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EF8B" w14:textId="77777777" w:rsidR="00580672" w:rsidRPr="001D3EE8" w:rsidRDefault="00000000">
      <w:pPr>
        <w:spacing w:line="360" w:lineRule="auto"/>
        <w:jc w:val="right"/>
        <w:rPr>
          <w:lang w:val="fr-CA"/>
        </w:rPr>
      </w:pPr>
      <w:r w:rsidRPr="001D3EE8">
        <w:rPr>
          <w:rFonts w:ascii="Cambria Bold" w:hAnsi="Cambria Bold"/>
          <w:b/>
          <w:lang w:val="fr-CA"/>
        </w:rPr>
        <w:t>Anexa nr. 15</w:t>
      </w:r>
    </w:p>
    <w:p w14:paraId="5BC49531" w14:textId="77777777" w:rsidR="00580672" w:rsidRPr="001D3EE8" w:rsidRDefault="00000000">
      <w:pPr>
        <w:spacing w:line="360" w:lineRule="auto"/>
        <w:rPr>
          <w:lang w:val="fr-CA"/>
        </w:rPr>
      </w:pPr>
      <w:r w:rsidRPr="001D3EE8">
        <w:rPr>
          <w:rFonts w:ascii="Cambria Bold Italic" w:hAnsi="Cambria Bold Italic"/>
          <w:b/>
          <w:i/>
          <w:sz w:val="29"/>
          <w:lang w:val="fr-CA"/>
        </w:rPr>
        <w:t>F1 - Fișa de verificare a criteriilor de eligibilitate și de selecție locale</w:t>
      </w:r>
    </w:p>
    <w:p w14:paraId="1F9C4FA5" w14:textId="77777777" w:rsidR="00580672" w:rsidRPr="001D3EE8" w:rsidRDefault="00000000">
      <w:pPr>
        <w:spacing w:line="60" w:lineRule="auto"/>
        <w:ind w:firstLine="493"/>
        <w:rPr>
          <w:lang w:val="fr-CA"/>
        </w:rPr>
      </w:pPr>
      <w:r w:rsidRPr="001D3EE8">
        <w:rPr>
          <w:rFonts w:ascii="Cambria" w:hAnsi="Cambria"/>
          <w:lang w:val="fr-CA"/>
        </w:rPr>
        <w:t> </w:t>
      </w:r>
    </w:p>
    <w:p w14:paraId="4AA8346C" w14:textId="77777777" w:rsidR="00580672" w:rsidRPr="001D3EE8" w:rsidRDefault="00000000">
      <w:pPr>
        <w:spacing w:line="264" w:lineRule="auto"/>
        <w:rPr>
          <w:lang w:val="fr-CA"/>
        </w:rPr>
      </w:pPr>
      <w:r w:rsidRPr="001D3EE8">
        <w:rPr>
          <w:rFonts w:ascii="Cambria" w:hAnsi="Cambria"/>
          <w:lang w:val="fr-CA"/>
        </w:rPr>
        <w:t>Nr. autorizație GAL </w:t>
      </w:r>
      <w:r w:rsidRPr="001D3EE8">
        <w:rPr>
          <w:rFonts w:ascii="Cambria Bold" w:hAnsi="Cambria Bold"/>
          <w:b/>
          <w:lang w:val="fr-CA"/>
        </w:rPr>
        <w:t>45</w:t>
      </w:r>
    </w:p>
    <w:p w14:paraId="31EFF804" w14:textId="77777777" w:rsidR="00580672" w:rsidRPr="001D3EE8" w:rsidRDefault="00000000">
      <w:pPr>
        <w:spacing w:line="264" w:lineRule="auto"/>
        <w:rPr>
          <w:lang w:val="fr-CA"/>
        </w:rPr>
      </w:pPr>
      <w:r w:rsidRPr="001D3EE8">
        <w:rPr>
          <w:rFonts w:ascii="Cambria" w:hAnsi="Cambria"/>
          <w:lang w:val="fr-CA"/>
        </w:rPr>
        <w:t>Denumire parteneriat/GAL </w:t>
      </w:r>
      <w:r w:rsidRPr="001D3EE8">
        <w:rPr>
          <w:rFonts w:ascii="Cambria Bold" w:hAnsi="Cambria Bold"/>
          <w:b/>
          <w:lang w:val="fr-CA"/>
        </w:rPr>
        <w:t>Grupul de Acțiune Locală din Munții Metaliferi, Trascău și Muntele Mare - GAL MMTMM</w:t>
      </w:r>
    </w:p>
    <w:p w14:paraId="5E0A70B1" w14:textId="77777777" w:rsidR="00580672" w:rsidRPr="001D3EE8" w:rsidRDefault="00000000">
      <w:pPr>
        <w:spacing w:line="264" w:lineRule="auto"/>
        <w:rPr>
          <w:lang w:val="fr-CA"/>
        </w:rPr>
      </w:pPr>
      <w:r w:rsidRPr="001D3EE8">
        <w:rPr>
          <w:rFonts w:ascii="Cambria" w:hAnsi="Cambria"/>
          <w:lang w:val="fr-CA"/>
        </w:rPr>
        <w:t>Denumire intervenție </w:t>
      </w:r>
      <w:r w:rsidRPr="001D3EE8">
        <w:rPr>
          <w:rFonts w:ascii="Cambria Bold" w:hAnsi="Cambria Bold"/>
          <w:b/>
          <w:lang w:val="fr-CA"/>
        </w:rPr>
        <w:t>Cooperare pentru dezvoltare durabilă</w:t>
      </w:r>
    </w:p>
    <w:p w14:paraId="51921BD4" w14:textId="77777777" w:rsidR="00580672" w:rsidRPr="001D3EE8" w:rsidRDefault="00000000">
      <w:pPr>
        <w:spacing w:line="264" w:lineRule="auto"/>
        <w:rPr>
          <w:lang w:val="fr-CA"/>
        </w:rPr>
      </w:pPr>
      <w:r w:rsidRPr="001D3EE8">
        <w:rPr>
          <w:rFonts w:ascii="Cambria" w:hAnsi="Cambria"/>
          <w:lang w:val="fr-CA"/>
        </w:rPr>
        <w:t>Data de lansare a sesiunii </w:t>
      </w:r>
      <w:r w:rsidRPr="001D3EE8">
        <w:rPr>
          <w:rFonts w:ascii="Cambria" w:hAnsi="Cambria"/>
          <w:color w:val="8F8F8F"/>
          <w:lang w:val="fr-CA"/>
        </w:rPr>
        <w:t>_ _ _ _ _ _ _ _ _ _ _ _ _ _ _ _ _ _ _ _ _ _ _ _ _ _ _ _ _ _ _ _ _ _</w:t>
      </w:r>
    </w:p>
    <w:p w14:paraId="6D427293" w14:textId="77777777" w:rsidR="00580672" w:rsidRPr="001D3EE8" w:rsidRDefault="00000000">
      <w:pPr>
        <w:spacing w:line="264" w:lineRule="auto"/>
        <w:rPr>
          <w:lang w:val="fr-CA"/>
        </w:rPr>
      </w:pPr>
      <w:r w:rsidRPr="001D3EE8">
        <w:rPr>
          <w:rFonts w:ascii="Cambria" w:hAnsi="Cambria"/>
          <w:lang w:val="fr-CA"/>
        </w:rPr>
        <w:t>Denumirea proiectului </w:t>
      </w:r>
      <w:r w:rsidRPr="001D3EE8">
        <w:rPr>
          <w:rFonts w:ascii="Cambria" w:hAnsi="Cambria"/>
          <w:color w:val="8F8F8F"/>
          <w:lang w:val="fr-CA"/>
        </w:rPr>
        <w:t>_ _ _ _ _ _ _ _ _ _ _ _ _ _ _ _ _ _ _ _ _ _ _ _ _ _ _ _ _ _ _ _ _ _ _ _</w:t>
      </w:r>
    </w:p>
    <w:p w14:paraId="29325416" w14:textId="77777777" w:rsidR="00580672" w:rsidRPr="001D3EE8" w:rsidRDefault="00000000">
      <w:pPr>
        <w:spacing w:line="264" w:lineRule="auto"/>
        <w:rPr>
          <w:lang w:val="fr-CA"/>
        </w:rPr>
      </w:pPr>
      <w:r w:rsidRPr="001D3EE8">
        <w:rPr>
          <w:rFonts w:ascii="Cambria" w:hAnsi="Cambria"/>
          <w:lang w:val="fr-CA"/>
        </w:rPr>
        <w:t>Solicitantul </w:t>
      </w:r>
      <w:r w:rsidRPr="001D3EE8">
        <w:rPr>
          <w:rFonts w:ascii="Cambria" w:hAnsi="Cambria"/>
          <w:color w:val="8F8F8F"/>
          <w:lang w:val="fr-CA"/>
        </w:rPr>
        <w:t>_ _ _ _ _ _ _ _ _ _ _ _ _ _ _ _ _ _ _ _ _ _ _ _ _ _ _ _ _ _ _ _ _ _ _ _ _ _ _ _ _ _ _ _</w:t>
      </w:r>
    </w:p>
    <w:p w14:paraId="0AD08C03" w14:textId="77777777" w:rsidR="00580672" w:rsidRPr="001D3EE8" w:rsidRDefault="00000000">
      <w:pPr>
        <w:spacing w:line="264" w:lineRule="auto"/>
        <w:rPr>
          <w:lang w:val="fr-CA"/>
        </w:rPr>
      </w:pPr>
      <w:r w:rsidRPr="001D3EE8">
        <w:rPr>
          <w:rFonts w:ascii="Cambria" w:hAnsi="Cambria"/>
          <w:lang w:val="fr-CA"/>
        </w:rPr>
        <w:t>Data depunerii proiectului </w:t>
      </w:r>
      <w:r w:rsidRPr="001D3EE8">
        <w:rPr>
          <w:rFonts w:ascii="Cambria" w:hAnsi="Cambria"/>
          <w:color w:val="8F8F8F"/>
          <w:lang w:val="fr-CA"/>
        </w:rPr>
        <w:t>_ _ _ _ _ _ _ _ _ _ _ _ _ _ _ _ _ _ _ _ _ _ _ _ _ _ _ _ _ _ _ _ _</w:t>
      </w:r>
    </w:p>
    <w:p w14:paraId="7D981585" w14:textId="77777777" w:rsidR="00580672" w:rsidRPr="001D3EE8" w:rsidRDefault="00000000">
      <w:pPr>
        <w:spacing w:line="264" w:lineRule="auto"/>
        <w:rPr>
          <w:lang w:val="fr-CA"/>
        </w:rPr>
      </w:pPr>
      <w:r w:rsidRPr="001D3EE8">
        <w:rPr>
          <w:rFonts w:ascii="Cambria" w:hAnsi="Cambria"/>
          <w:lang w:val="fr-CA"/>
        </w:rPr>
        <w:t>Valoarea publică nerambursabilă a proiectului </w:t>
      </w:r>
      <w:r w:rsidRPr="001D3EE8">
        <w:rPr>
          <w:rFonts w:ascii="Cambria" w:hAnsi="Cambria"/>
          <w:color w:val="8F8F8F"/>
          <w:lang w:val="fr-CA"/>
        </w:rPr>
        <w:t>_ _ _ _ _ _ _ _ _ _ _ _ _ _ _ _ _ _ _</w:t>
      </w:r>
    </w:p>
    <w:p w14:paraId="4E7E85A1" w14:textId="77777777" w:rsidR="00580672" w:rsidRDefault="00000000">
      <w:pPr>
        <w:spacing w:line="264" w:lineRule="auto"/>
      </w:pPr>
      <w:proofErr w:type="spellStart"/>
      <w:r>
        <w:rPr>
          <w:rFonts w:ascii="Cambria" w:hAnsi="Cambria"/>
        </w:rPr>
        <w:t>Valoarea</w:t>
      </w:r>
      <w:proofErr w:type="spellEnd"/>
      <w:r>
        <w:rPr>
          <w:rFonts w:ascii="Cambria" w:hAnsi="Cambria"/>
        </w:rPr>
        <w:t xml:space="preserve"> </w:t>
      </w:r>
      <w:proofErr w:type="spellStart"/>
      <w:r>
        <w:rPr>
          <w:rFonts w:ascii="Cambria" w:hAnsi="Cambria"/>
        </w:rPr>
        <w:t>totală</w:t>
      </w:r>
      <w:proofErr w:type="spellEnd"/>
      <w:r>
        <w:rPr>
          <w:rFonts w:ascii="Cambria" w:hAnsi="Cambria"/>
        </w:rPr>
        <w:t xml:space="preserve"> a </w:t>
      </w:r>
      <w:proofErr w:type="spellStart"/>
      <w:r>
        <w:rPr>
          <w:rFonts w:ascii="Cambria" w:hAnsi="Cambria"/>
        </w:rPr>
        <w:t>proiectului</w:t>
      </w:r>
      <w:proofErr w:type="spellEnd"/>
      <w:r>
        <w:rPr>
          <w:rFonts w:ascii="Cambria" w:hAnsi="Cambria"/>
        </w:rPr>
        <w:t> </w:t>
      </w:r>
      <w:r>
        <w:rPr>
          <w:rFonts w:ascii="Cambria" w:hAnsi="Cambria"/>
          <w:color w:val="8F8F8F"/>
        </w:rPr>
        <w:t>_ _ _ _ _ _ _ _ _ _ _ _ _ _ _ _ _ _ _ _ _ _ _ _ _ _ _ _ _ _ _ _</w:t>
      </w:r>
    </w:p>
    <w:p w14:paraId="66D94422" w14:textId="77777777" w:rsidR="00580672"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7"/>
        <w:gridCol w:w="4706"/>
        <w:gridCol w:w="994"/>
        <w:gridCol w:w="992"/>
        <w:gridCol w:w="1697"/>
      </w:tblGrid>
      <w:tr w:rsidR="00580672" w14:paraId="31437BF1" w14:textId="77777777" w:rsidTr="001D3EE8">
        <w:tc>
          <w:tcPr>
            <w:tcW w:w="399" w:type="pct"/>
            <w:shd w:val="clear" w:color="auto" w:fill="214F7D"/>
            <w:vAlign w:val="center"/>
          </w:tcPr>
          <w:p w14:paraId="3817B39B" w14:textId="77777777" w:rsidR="00580672" w:rsidRDefault="00000000">
            <w:r>
              <w:rPr>
                <w:rFonts w:ascii="Cambria Bold" w:hAnsi="Cambria Bold"/>
                <w:b/>
                <w:color w:val="FFFFFF"/>
              </w:rPr>
              <w:t>Nr.</w:t>
            </w:r>
            <w:r>
              <w:rPr>
                <w:rFonts w:ascii="Cambria Bold" w:hAnsi="Cambria Bold"/>
                <w:b/>
                <w:color w:val="FFFFFF"/>
              </w:rPr>
              <w:br/>
            </w:r>
            <w:proofErr w:type="spellStart"/>
            <w:r>
              <w:rPr>
                <w:rFonts w:ascii="Cambria Bold" w:hAnsi="Cambria Bold"/>
                <w:b/>
                <w:color w:val="FFFFFF"/>
              </w:rPr>
              <w:t>crt</w:t>
            </w:r>
            <w:proofErr w:type="spellEnd"/>
            <w:r>
              <w:rPr>
                <w:rFonts w:ascii="Cambria Bold" w:hAnsi="Cambria Bold"/>
                <w:b/>
                <w:color w:val="FFFFFF"/>
              </w:rPr>
              <w:t>.</w:t>
            </w:r>
          </w:p>
        </w:tc>
        <w:tc>
          <w:tcPr>
            <w:tcW w:w="2581" w:type="pct"/>
            <w:shd w:val="clear" w:color="auto" w:fill="214F7D"/>
            <w:vAlign w:val="center"/>
          </w:tcPr>
          <w:p w14:paraId="00520054" w14:textId="77777777" w:rsidR="00580672" w:rsidRDefault="00000000">
            <w:proofErr w:type="spellStart"/>
            <w:r>
              <w:rPr>
                <w:rFonts w:ascii="Cambria Bold" w:hAnsi="Cambria Bold"/>
                <w:b/>
                <w:color w:val="FFFFFF"/>
              </w:rPr>
              <w:t>Criteriu</w:t>
            </w:r>
            <w:proofErr w:type="spellEnd"/>
            <w:r>
              <w:rPr>
                <w:rFonts w:ascii="Cambria Bold" w:hAnsi="Cambria Bold"/>
                <w:b/>
                <w:color w:val="FFFFFF"/>
              </w:rPr>
              <w:t xml:space="preserve"> de </w:t>
            </w:r>
            <w:proofErr w:type="spellStart"/>
            <w:r>
              <w:rPr>
                <w:rFonts w:ascii="Cambria Bold" w:hAnsi="Cambria Bold"/>
                <w:b/>
                <w:color w:val="FFFFFF"/>
              </w:rPr>
              <w:t>eligibilitate</w:t>
            </w:r>
            <w:proofErr w:type="spellEnd"/>
          </w:p>
        </w:tc>
        <w:tc>
          <w:tcPr>
            <w:tcW w:w="545" w:type="pct"/>
            <w:shd w:val="clear" w:color="auto" w:fill="214F7D"/>
            <w:vAlign w:val="center"/>
          </w:tcPr>
          <w:p w14:paraId="64E340C6" w14:textId="77777777" w:rsidR="00580672" w:rsidRDefault="00000000">
            <w:pPr>
              <w:keepNext/>
              <w:jc w:val="center"/>
            </w:pPr>
            <w:r>
              <w:rPr>
                <w:rFonts w:ascii="Cambria Bold" w:hAnsi="Cambria Bold"/>
                <w:b/>
                <w:color w:val="FFFFFF"/>
              </w:rPr>
              <w:t>DA</w:t>
            </w:r>
          </w:p>
        </w:tc>
        <w:tc>
          <w:tcPr>
            <w:tcW w:w="544" w:type="pct"/>
            <w:shd w:val="clear" w:color="auto" w:fill="214F7D"/>
            <w:vAlign w:val="center"/>
          </w:tcPr>
          <w:p w14:paraId="7D38D6DA" w14:textId="77777777" w:rsidR="00580672" w:rsidRDefault="00000000">
            <w:pPr>
              <w:keepNext/>
              <w:jc w:val="center"/>
            </w:pPr>
            <w:r>
              <w:rPr>
                <w:rFonts w:ascii="Cambria Bold" w:hAnsi="Cambria Bold"/>
                <w:b/>
                <w:color w:val="FFFFFF"/>
              </w:rPr>
              <w:t>NU</w:t>
            </w:r>
          </w:p>
        </w:tc>
        <w:tc>
          <w:tcPr>
            <w:tcW w:w="932" w:type="pct"/>
            <w:shd w:val="clear" w:color="auto" w:fill="214F7D"/>
            <w:vAlign w:val="center"/>
          </w:tcPr>
          <w:p w14:paraId="08975924" w14:textId="77777777" w:rsidR="00580672" w:rsidRDefault="00000000">
            <w:proofErr w:type="spellStart"/>
            <w:r>
              <w:rPr>
                <w:rFonts w:ascii="Cambria Bold" w:hAnsi="Cambria Bold"/>
                <w:b/>
                <w:color w:val="FFFFFF"/>
              </w:rPr>
              <w:t>Observații</w:t>
            </w:r>
            <w:proofErr w:type="spellEnd"/>
            <w:r>
              <w:rPr>
                <w:rFonts w:ascii="Cambria Bold" w:hAnsi="Cambria Bold"/>
                <w:b/>
                <w:color w:val="FFFFFF"/>
              </w:rPr>
              <w:t xml:space="preserve"> / </w:t>
            </w:r>
            <w:proofErr w:type="spellStart"/>
            <w:r>
              <w:rPr>
                <w:rFonts w:ascii="Cambria Bold" w:hAnsi="Cambria Bold"/>
                <w:b/>
                <w:color w:val="FFFFFF"/>
              </w:rPr>
              <w:t>Justificări</w:t>
            </w:r>
            <w:proofErr w:type="spellEnd"/>
          </w:p>
        </w:tc>
      </w:tr>
      <w:tr w:rsidR="00580672" w:rsidRPr="001D3EE8" w14:paraId="0368D261" w14:textId="77777777" w:rsidTr="001D3EE8">
        <w:trPr>
          <w:trHeight w:val="2700"/>
        </w:trPr>
        <w:tc>
          <w:tcPr>
            <w:tcW w:w="5000" w:type="pct"/>
            <w:gridSpan w:val="5"/>
            <w:shd w:val="clear" w:color="auto" w:fill="757575"/>
            <w:vAlign w:val="center"/>
          </w:tcPr>
          <w:p w14:paraId="04F6996E" w14:textId="77777777" w:rsidR="00580672" w:rsidRPr="001D3EE8" w:rsidRDefault="00000000">
            <w:pPr>
              <w:ind w:left="197" w:right="197" w:firstLine="493"/>
              <w:jc w:val="center"/>
              <w:rPr>
                <w:lang w:val="fr-CA"/>
              </w:rPr>
            </w:pPr>
            <w:r w:rsidRPr="001D3EE8">
              <w:rPr>
                <w:rFonts w:ascii="Cambria" w:hAnsi="Cambria"/>
                <w:color w:val="FFFFFF"/>
                <w:lang w:val="fr-CA"/>
              </w:rPr>
              <w:t>Dacă sunt îndeplinite toate condițiile de mai jos, se va bifa</w:t>
            </w:r>
            <w:r w:rsidRPr="001D3EE8">
              <w:rPr>
                <w:rFonts w:ascii="Cambria Bold" w:hAnsi="Cambria Bold"/>
                <w:b/>
                <w:color w:val="FFFFFF"/>
                <w:lang w:val="fr-CA"/>
              </w:rPr>
              <w:t> DA </w:t>
            </w:r>
            <w:r w:rsidRPr="001D3EE8">
              <w:rPr>
                <w:rFonts w:ascii="Cambria" w:hAnsi="Cambria"/>
                <w:color w:val="FFFFFF"/>
                <w:lang w:val="fr-CA"/>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sidRPr="001D3EE8">
              <w:rPr>
                <w:rFonts w:ascii="Cambria Bold" w:hAnsi="Cambria Bold"/>
                <w:b/>
                <w:color w:val="FFFFFF"/>
                <w:lang w:val="fr-CA"/>
              </w:rPr>
              <w:t> NU </w:t>
            </w:r>
            <w:r w:rsidRPr="001D3EE8">
              <w:rPr>
                <w:rFonts w:ascii="Cambria" w:hAnsi="Cambria"/>
                <w:color w:val="FFFFFF"/>
                <w:lang w:val="fr-CA"/>
              </w:rPr>
              <w:t>și se va menționa acest aspect la rubrica, alături de justificarea privind neîndeplinirea criteriului. În cazul în care situația este remediată, la rubrica</w:t>
            </w:r>
            <w:r w:rsidRPr="001D3EE8">
              <w:rPr>
                <w:rFonts w:ascii="Cambria Bold" w:hAnsi="Cambria Bold"/>
                <w:b/>
                <w:color w:val="FFFFFF"/>
                <w:lang w:val="fr-CA"/>
              </w:rPr>
              <w:t>Observații</w:t>
            </w:r>
            <w:r w:rsidRPr="001D3EE8">
              <w:rPr>
                <w:rFonts w:ascii="Cambria" w:hAnsi="Cambria"/>
                <w:color w:val="FFFFFF"/>
                <w:lang w:val="fr-CA"/>
              </w:rPr>
              <w:t>se va specifica mențiunea</w:t>
            </w:r>
            <w:r w:rsidRPr="001D3EE8">
              <w:rPr>
                <w:rFonts w:ascii="Cambria Bold" w:hAnsi="Cambria Bold"/>
                <w:b/>
                <w:color w:val="FFFFFF"/>
                <w:lang w:val="fr-CA"/>
              </w:rPr>
              <w:t> Criteriul este îndeplinit ca urmare a răspunsului la solicitarea de clarificări </w:t>
            </w:r>
            <w:r w:rsidRPr="001D3EE8">
              <w:rPr>
                <w:rFonts w:ascii="Cambria" w:hAnsi="Cambria"/>
                <w:color w:val="FFFFFF"/>
                <w:lang w:val="fr-CA"/>
              </w:rPr>
              <w:t>și se va bifa</w:t>
            </w:r>
            <w:r w:rsidRPr="001D3EE8">
              <w:rPr>
                <w:rFonts w:ascii="Cambria Bold" w:hAnsi="Cambria Bold"/>
                <w:b/>
                <w:color w:val="FFFFFF"/>
                <w:lang w:val="fr-CA"/>
              </w:rPr>
              <w:t> DA</w:t>
            </w:r>
            <w:r w:rsidRPr="001D3EE8">
              <w:rPr>
                <w:rFonts w:ascii="Cambria" w:hAnsi="Cambria"/>
                <w:color w:val="FFFFFF"/>
                <w:lang w:val="fr-CA"/>
              </w:rPr>
              <w:t>.</w:t>
            </w:r>
          </w:p>
        </w:tc>
      </w:tr>
      <w:tr w:rsidR="00580672" w:rsidRPr="001D3EE8" w14:paraId="62E0D7EA" w14:textId="77777777" w:rsidTr="001D3EE8">
        <w:trPr>
          <w:trHeight w:val="540"/>
        </w:trPr>
        <w:tc>
          <w:tcPr>
            <w:tcW w:w="399" w:type="pct"/>
            <w:vMerge w:val="restart"/>
            <w:vAlign w:val="center"/>
          </w:tcPr>
          <w:p w14:paraId="675B764D" w14:textId="77777777" w:rsidR="00580672" w:rsidRDefault="00000000">
            <w:r>
              <w:rPr>
                <w:rFonts w:ascii="Cambria Bold" w:hAnsi="Cambria Bold"/>
                <w:b/>
                <w:color w:val="1B4167"/>
              </w:rPr>
              <w:t>EG 1</w:t>
            </w:r>
          </w:p>
        </w:tc>
        <w:tc>
          <w:tcPr>
            <w:tcW w:w="2581" w:type="pct"/>
            <w:vAlign w:val="center"/>
          </w:tcPr>
          <w:p w14:paraId="3AD6687A" w14:textId="77777777" w:rsidR="00580672" w:rsidRPr="001D3EE8" w:rsidRDefault="00000000">
            <w:pPr>
              <w:rPr>
                <w:lang w:val="fr-CA"/>
              </w:rPr>
            </w:pPr>
            <w:r w:rsidRPr="001D3EE8">
              <w:rPr>
                <w:rFonts w:ascii="Cambria Bold" w:hAnsi="Cambria Bold"/>
                <w:b/>
                <w:color w:val="1B4167"/>
                <w:lang w:val="fr-CA"/>
              </w:rPr>
              <w:t>Solicitantul si partenerii trebuie să se încadreze în categoria beneficiarilor eligibili; </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26C238C5" w14:textId="77777777">
              <w:trPr>
                <w:trHeight w:val="420"/>
                <w:jc w:val="center"/>
              </w:trPr>
              <w:tc>
                <w:tcPr>
                  <w:tcW w:w="0" w:type="auto"/>
                  <w:shd w:val="clear" w:color="auto" w:fill="DDDDDD"/>
                  <w:vAlign w:val="center"/>
                </w:tcPr>
                <w:p w14:paraId="4E72D780" w14:textId="77777777" w:rsidR="00580672" w:rsidRPr="001D3EE8" w:rsidRDefault="00000000">
                  <w:pPr>
                    <w:keepNext/>
                    <w:jc w:val="center"/>
                    <w:rPr>
                      <w:lang w:val="fr-CA"/>
                    </w:rPr>
                  </w:pPr>
                  <w:r w:rsidRPr="001D3EE8">
                    <w:rPr>
                      <w:rFonts w:ascii="Cambria" w:hAnsi="Cambria"/>
                      <w:lang w:val="fr-CA"/>
                    </w:rPr>
                    <w:t> </w:t>
                  </w:r>
                </w:p>
              </w:tc>
            </w:tr>
          </w:tbl>
          <w:p w14:paraId="0408AD4B" w14:textId="77777777" w:rsidR="00580672" w:rsidRPr="001D3EE8" w:rsidRDefault="00580672">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278A7E4B" w14:textId="77777777">
              <w:trPr>
                <w:trHeight w:val="420"/>
                <w:jc w:val="center"/>
              </w:trPr>
              <w:tc>
                <w:tcPr>
                  <w:tcW w:w="0" w:type="auto"/>
                  <w:shd w:val="clear" w:color="auto" w:fill="DDDDDD"/>
                  <w:vAlign w:val="center"/>
                </w:tcPr>
                <w:p w14:paraId="5BECD3E9" w14:textId="77777777" w:rsidR="00580672" w:rsidRPr="001D3EE8" w:rsidRDefault="00000000">
                  <w:pPr>
                    <w:keepNext/>
                    <w:jc w:val="center"/>
                    <w:rPr>
                      <w:lang w:val="fr-CA"/>
                    </w:rPr>
                  </w:pPr>
                  <w:r w:rsidRPr="001D3EE8">
                    <w:rPr>
                      <w:rFonts w:ascii="Cambria" w:hAnsi="Cambria"/>
                      <w:lang w:val="fr-CA"/>
                    </w:rPr>
                    <w:t> </w:t>
                  </w:r>
                </w:p>
              </w:tc>
            </w:tr>
          </w:tbl>
          <w:p w14:paraId="071BC543" w14:textId="77777777" w:rsidR="00580672" w:rsidRPr="001D3EE8" w:rsidRDefault="00580672">
            <w:pPr>
              <w:rPr>
                <w:lang w:val="fr-CA"/>
              </w:rPr>
            </w:pPr>
          </w:p>
        </w:tc>
        <w:tc>
          <w:tcPr>
            <w:tcW w:w="932" w:type="pct"/>
            <w:vMerge w:val="restart"/>
          </w:tcPr>
          <w:p w14:paraId="4F6B4FCA" w14:textId="77777777" w:rsidR="00580672" w:rsidRPr="001D3EE8" w:rsidRDefault="00580672">
            <w:pPr>
              <w:rPr>
                <w:lang w:val="fr-CA"/>
              </w:rPr>
            </w:pPr>
          </w:p>
        </w:tc>
      </w:tr>
      <w:tr w:rsidR="00580672" w:rsidRPr="001D3EE8" w14:paraId="2C5BEB8E" w14:textId="77777777" w:rsidTr="001D3EE8">
        <w:tc>
          <w:tcPr>
            <w:tcW w:w="399" w:type="pct"/>
            <w:vMerge/>
          </w:tcPr>
          <w:p w14:paraId="66C81C8C" w14:textId="77777777" w:rsidR="00580672" w:rsidRPr="001D3EE8" w:rsidRDefault="00580672">
            <w:pPr>
              <w:rPr>
                <w:lang w:val="fr-CA"/>
              </w:rPr>
            </w:pPr>
          </w:p>
        </w:tc>
        <w:tc>
          <w:tcPr>
            <w:tcW w:w="2581" w:type="pct"/>
          </w:tcPr>
          <w:p w14:paraId="25FC2052" w14:textId="77777777" w:rsidR="00580672" w:rsidRPr="001D3EE8" w:rsidRDefault="00000000">
            <w:pPr>
              <w:rPr>
                <w:lang w:val="fr-CA"/>
              </w:rPr>
            </w:pPr>
            <w:r w:rsidRPr="001D3EE8">
              <w:rPr>
                <w:rFonts w:ascii="Cambria" w:hAnsi="Cambria"/>
                <w:lang w:val="fr-CA"/>
              </w:rPr>
              <w:t xml:space="preserve">Metodologia de verificare și documente obligatorii: Se verifică informațiile menționate în Cererea de finanțare referitor la solicitant. Documente de verificat: Documente care atestă forma de organizare a solicitantului, respectiv: Actul de înfiinţare/Certificat de înregistrare fiscală etc. Se verifica Autorizație GAL emisă de MADR pentru perioada de programare 2023-2027 , valabilă pe perioada implementării </w:t>
            </w:r>
            <w:r w:rsidRPr="001D3EE8">
              <w:rPr>
                <w:rFonts w:ascii="Cambria" w:hAnsi="Cambria"/>
                <w:lang w:val="fr-CA"/>
              </w:rPr>
              <w:lastRenderedPageBreak/>
              <w:t>SDL.</w:t>
            </w:r>
          </w:p>
        </w:tc>
        <w:tc>
          <w:tcPr>
            <w:tcW w:w="545" w:type="pct"/>
            <w:vMerge/>
          </w:tcPr>
          <w:p w14:paraId="5470AE1F" w14:textId="77777777" w:rsidR="00580672" w:rsidRPr="001D3EE8" w:rsidRDefault="00580672">
            <w:pPr>
              <w:rPr>
                <w:lang w:val="fr-CA"/>
              </w:rPr>
            </w:pPr>
          </w:p>
        </w:tc>
        <w:tc>
          <w:tcPr>
            <w:tcW w:w="544" w:type="pct"/>
            <w:vMerge/>
          </w:tcPr>
          <w:p w14:paraId="01D4CE48" w14:textId="77777777" w:rsidR="00580672" w:rsidRPr="001D3EE8" w:rsidRDefault="00580672">
            <w:pPr>
              <w:rPr>
                <w:lang w:val="fr-CA"/>
              </w:rPr>
            </w:pPr>
          </w:p>
        </w:tc>
        <w:tc>
          <w:tcPr>
            <w:tcW w:w="932" w:type="pct"/>
            <w:vMerge/>
          </w:tcPr>
          <w:p w14:paraId="5BFA4CAA" w14:textId="77777777" w:rsidR="00580672" w:rsidRPr="001D3EE8" w:rsidRDefault="00580672">
            <w:pPr>
              <w:rPr>
                <w:lang w:val="fr-CA"/>
              </w:rPr>
            </w:pPr>
          </w:p>
        </w:tc>
      </w:tr>
      <w:tr w:rsidR="00580672" w:rsidRPr="001D3EE8" w14:paraId="1390C63C" w14:textId="77777777" w:rsidTr="001D3EE8">
        <w:trPr>
          <w:trHeight w:val="540"/>
        </w:trPr>
        <w:tc>
          <w:tcPr>
            <w:tcW w:w="399" w:type="pct"/>
            <w:vMerge w:val="restart"/>
            <w:vAlign w:val="center"/>
          </w:tcPr>
          <w:p w14:paraId="5D68703D" w14:textId="77777777" w:rsidR="00580672" w:rsidRDefault="00000000">
            <w:r>
              <w:rPr>
                <w:rFonts w:ascii="Cambria Bold" w:hAnsi="Cambria Bold"/>
                <w:b/>
                <w:color w:val="1B4167"/>
              </w:rPr>
              <w:t>EG 2</w:t>
            </w:r>
          </w:p>
        </w:tc>
        <w:tc>
          <w:tcPr>
            <w:tcW w:w="2581" w:type="pct"/>
            <w:vAlign w:val="center"/>
          </w:tcPr>
          <w:p w14:paraId="0AA6C335" w14:textId="77777777" w:rsidR="00580672" w:rsidRPr="001D3EE8" w:rsidRDefault="00000000">
            <w:pPr>
              <w:rPr>
                <w:lang w:val="fr-CA"/>
              </w:rPr>
            </w:pPr>
            <w:r w:rsidRPr="001D3EE8">
              <w:rPr>
                <w:rFonts w:ascii="Cambria Bold" w:hAnsi="Cambria Bold"/>
                <w:b/>
                <w:color w:val="1B4167"/>
                <w:lang w:val="fr-CA"/>
              </w:rPr>
              <w:t>Solicitantul si partenerii nu trebuie să fie în insolvență; </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7B0039EE" w14:textId="77777777">
              <w:trPr>
                <w:trHeight w:val="420"/>
                <w:jc w:val="center"/>
              </w:trPr>
              <w:tc>
                <w:tcPr>
                  <w:tcW w:w="0" w:type="auto"/>
                  <w:shd w:val="clear" w:color="auto" w:fill="DDDDDD"/>
                  <w:vAlign w:val="center"/>
                </w:tcPr>
                <w:p w14:paraId="3A9B8313" w14:textId="77777777" w:rsidR="00580672" w:rsidRPr="001D3EE8" w:rsidRDefault="00000000">
                  <w:pPr>
                    <w:keepNext/>
                    <w:jc w:val="center"/>
                    <w:rPr>
                      <w:lang w:val="fr-CA"/>
                    </w:rPr>
                  </w:pPr>
                  <w:r w:rsidRPr="001D3EE8">
                    <w:rPr>
                      <w:rFonts w:ascii="Cambria" w:hAnsi="Cambria"/>
                      <w:lang w:val="fr-CA"/>
                    </w:rPr>
                    <w:t> </w:t>
                  </w:r>
                </w:p>
              </w:tc>
            </w:tr>
          </w:tbl>
          <w:p w14:paraId="52BB4AFB" w14:textId="77777777" w:rsidR="00580672" w:rsidRPr="001D3EE8" w:rsidRDefault="00580672">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6E81E165" w14:textId="77777777">
              <w:trPr>
                <w:trHeight w:val="420"/>
                <w:jc w:val="center"/>
              </w:trPr>
              <w:tc>
                <w:tcPr>
                  <w:tcW w:w="0" w:type="auto"/>
                  <w:shd w:val="clear" w:color="auto" w:fill="DDDDDD"/>
                  <w:vAlign w:val="center"/>
                </w:tcPr>
                <w:p w14:paraId="76387232" w14:textId="77777777" w:rsidR="00580672" w:rsidRPr="001D3EE8" w:rsidRDefault="00000000">
                  <w:pPr>
                    <w:keepNext/>
                    <w:jc w:val="center"/>
                    <w:rPr>
                      <w:lang w:val="fr-CA"/>
                    </w:rPr>
                  </w:pPr>
                  <w:r w:rsidRPr="001D3EE8">
                    <w:rPr>
                      <w:rFonts w:ascii="Cambria" w:hAnsi="Cambria"/>
                      <w:lang w:val="fr-CA"/>
                    </w:rPr>
                    <w:t> </w:t>
                  </w:r>
                </w:p>
              </w:tc>
            </w:tr>
          </w:tbl>
          <w:p w14:paraId="07B0DC00" w14:textId="77777777" w:rsidR="00580672" w:rsidRPr="001D3EE8" w:rsidRDefault="00580672">
            <w:pPr>
              <w:rPr>
                <w:lang w:val="fr-CA"/>
              </w:rPr>
            </w:pPr>
          </w:p>
        </w:tc>
        <w:tc>
          <w:tcPr>
            <w:tcW w:w="932" w:type="pct"/>
            <w:vMerge w:val="restart"/>
          </w:tcPr>
          <w:p w14:paraId="26F4ACAA" w14:textId="77777777" w:rsidR="00580672" w:rsidRPr="001D3EE8" w:rsidRDefault="00580672">
            <w:pPr>
              <w:rPr>
                <w:lang w:val="fr-CA"/>
              </w:rPr>
            </w:pPr>
          </w:p>
        </w:tc>
      </w:tr>
      <w:tr w:rsidR="00580672" w:rsidRPr="001D3EE8" w14:paraId="6AFECAE1" w14:textId="77777777" w:rsidTr="001D3EE8">
        <w:tc>
          <w:tcPr>
            <w:tcW w:w="399" w:type="pct"/>
            <w:vMerge/>
          </w:tcPr>
          <w:p w14:paraId="3411A26C" w14:textId="77777777" w:rsidR="00580672" w:rsidRPr="001D3EE8" w:rsidRDefault="00580672">
            <w:pPr>
              <w:rPr>
                <w:lang w:val="fr-CA"/>
              </w:rPr>
            </w:pPr>
          </w:p>
        </w:tc>
        <w:tc>
          <w:tcPr>
            <w:tcW w:w="2581" w:type="pct"/>
          </w:tcPr>
          <w:p w14:paraId="2390CCAC" w14:textId="77777777" w:rsidR="00580672" w:rsidRPr="001D3EE8" w:rsidRDefault="00000000">
            <w:pPr>
              <w:rPr>
                <w:lang w:val="fr-CA"/>
              </w:rPr>
            </w:pPr>
            <w:r w:rsidRPr="001D3EE8">
              <w:rPr>
                <w:rFonts w:ascii="Cambria" w:hAnsi="Cambria"/>
                <w:lang w:val="fr-CA"/>
              </w:rPr>
              <w:t>Metodologia de verificare și documente obligatorii: Se verifică informațiile menționate în Cererea de finanțare referitor la solicitant. Documente de verificat: Expertul verifică daca solicitantul este în insolventa.-Cererea de finantare, sau- Declarația beneficiarului pe propria răspundere</w:t>
            </w:r>
          </w:p>
        </w:tc>
        <w:tc>
          <w:tcPr>
            <w:tcW w:w="545" w:type="pct"/>
            <w:vMerge/>
          </w:tcPr>
          <w:p w14:paraId="0508A83F" w14:textId="77777777" w:rsidR="00580672" w:rsidRPr="001D3EE8" w:rsidRDefault="00580672">
            <w:pPr>
              <w:rPr>
                <w:lang w:val="fr-CA"/>
              </w:rPr>
            </w:pPr>
          </w:p>
        </w:tc>
        <w:tc>
          <w:tcPr>
            <w:tcW w:w="544" w:type="pct"/>
            <w:vMerge/>
          </w:tcPr>
          <w:p w14:paraId="382B307C" w14:textId="77777777" w:rsidR="00580672" w:rsidRPr="001D3EE8" w:rsidRDefault="00580672">
            <w:pPr>
              <w:rPr>
                <w:lang w:val="fr-CA"/>
              </w:rPr>
            </w:pPr>
          </w:p>
        </w:tc>
        <w:tc>
          <w:tcPr>
            <w:tcW w:w="932" w:type="pct"/>
            <w:vMerge/>
          </w:tcPr>
          <w:p w14:paraId="6BEFD657" w14:textId="77777777" w:rsidR="00580672" w:rsidRPr="001D3EE8" w:rsidRDefault="00580672">
            <w:pPr>
              <w:rPr>
                <w:lang w:val="fr-CA"/>
              </w:rPr>
            </w:pPr>
          </w:p>
        </w:tc>
      </w:tr>
      <w:tr w:rsidR="00580672" w:rsidRPr="001D3EE8" w14:paraId="159732FF" w14:textId="77777777" w:rsidTr="001D3EE8">
        <w:trPr>
          <w:trHeight w:val="540"/>
        </w:trPr>
        <w:tc>
          <w:tcPr>
            <w:tcW w:w="399" w:type="pct"/>
            <w:vMerge w:val="restart"/>
            <w:vAlign w:val="center"/>
          </w:tcPr>
          <w:p w14:paraId="4BB9FC91" w14:textId="77777777" w:rsidR="00580672" w:rsidRDefault="00000000">
            <w:r>
              <w:rPr>
                <w:rFonts w:ascii="Cambria Bold" w:hAnsi="Cambria Bold"/>
                <w:b/>
                <w:color w:val="1B4167"/>
              </w:rPr>
              <w:t>EG 3</w:t>
            </w:r>
          </w:p>
        </w:tc>
        <w:tc>
          <w:tcPr>
            <w:tcW w:w="2581" w:type="pct"/>
            <w:vAlign w:val="center"/>
          </w:tcPr>
          <w:p w14:paraId="391B36FE" w14:textId="77777777" w:rsidR="00580672" w:rsidRPr="001D3EE8" w:rsidRDefault="00000000">
            <w:pPr>
              <w:rPr>
                <w:lang w:val="fr-CA"/>
              </w:rPr>
            </w:pPr>
            <w:r w:rsidRPr="001D3EE8">
              <w:rPr>
                <w:rFonts w:ascii="Cambria Bold" w:hAnsi="Cambria Bold"/>
                <w:b/>
                <w:color w:val="1B4167"/>
                <w:lang w:val="fr-CA"/>
              </w:rPr>
              <w:t>Activitatile trebuie să se încadreze în cel puțin unul din tipurile de sprijin prevăzute prin interventie; </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44229FB7" w14:textId="77777777">
              <w:trPr>
                <w:trHeight w:val="420"/>
                <w:jc w:val="center"/>
              </w:trPr>
              <w:tc>
                <w:tcPr>
                  <w:tcW w:w="0" w:type="auto"/>
                  <w:shd w:val="clear" w:color="auto" w:fill="DDDDDD"/>
                  <w:vAlign w:val="center"/>
                </w:tcPr>
                <w:p w14:paraId="641992D3" w14:textId="77777777" w:rsidR="00580672" w:rsidRPr="001D3EE8" w:rsidRDefault="00000000">
                  <w:pPr>
                    <w:keepNext/>
                    <w:jc w:val="center"/>
                    <w:rPr>
                      <w:lang w:val="fr-CA"/>
                    </w:rPr>
                  </w:pPr>
                  <w:r w:rsidRPr="001D3EE8">
                    <w:rPr>
                      <w:rFonts w:ascii="Cambria" w:hAnsi="Cambria"/>
                      <w:lang w:val="fr-CA"/>
                    </w:rPr>
                    <w:t> </w:t>
                  </w:r>
                </w:p>
              </w:tc>
            </w:tr>
          </w:tbl>
          <w:p w14:paraId="7F55FB01" w14:textId="77777777" w:rsidR="00580672" w:rsidRPr="001D3EE8" w:rsidRDefault="00580672">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1CE86738" w14:textId="77777777">
              <w:trPr>
                <w:trHeight w:val="420"/>
                <w:jc w:val="center"/>
              </w:trPr>
              <w:tc>
                <w:tcPr>
                  <w:tcW w:w="0" w:type="auto"/>
                  <w:shd w:val="clear" w:color="auto" w:fill="DDDDDD"/>
                  <w:vAlign w:val="center"/>
                </w:tcPr>
                <w:p w14:paraId="208B592A" w14:textId="77777777" w:rsidR="00580672" w:rsidRPr="001D3EE8" w:rsidRDefault="00000000">
                  <w:pPr>
                    <w:keepNext/>
                    <w:jc w:val="center"/>
                    <w:rPr>
                      <w:lang w:val="fr-CA"/>
                    </w:rPr>
                  </w:pPr>
                  <w:r w:rsidRPr="001D3EE8">
                    <w:rPr>
                      <w:rFonts w:ascii="Cambria" w:hAnsi="Cambria"/>
                      <w:lang w:val="fr-CA"/>
                    </w:rPr>
                    <w:t> </w:t>
                  </w:r>
                </w:p>
              </w:tc>
            </w:tr>
          </w:tbl>
          <w:p w14:paraId="1ACC8359" w14:textId="77777777" w:rsidR="00580672" w:rsidRPr="001D3EE8" w:rsidRDefault="00580672">
            <w:pPr>
              <w:rPr>
                <w:lang w:val="fr-CA"/>
              </w:rPr>
            </w:pPr>
          </w:p>
        </w:tc>
        <w:tc>
          <w:tcPr>
            <w:tcW w:w="932" w:type="pct"/>
            <w:vMerge w:val="restart"/>
          </w:tcPr>
          <w:p w14:paraId="32D7A30F" w14:textId="77777777" w:rsidR="00580672" w:rsidRPr="001D3EE8" w:rsidRDefault="00580672">
            <w:pPr>
              <w:rPr>
                <w:lang w:val="fr-CA"/>
              </w:rPr>
            </w:pPr>
          </w:p>
        </w:tc>
      </w:tr>
      <w:tr w:rsidR="00580672" w14:paraId="58DCECF8" w14:textId="77777777" w:rsidTr="001D3EE8">
        <w:tc>
          <w:tcPr>
            <w:tcW w:w="399" w:type="pct"/>
            <w:vMerge/>
          </w:tcPr>
          <w:p w14:paraId="648C0B1F" w14:textId="77777777" w:rsidR="00580672" w:rsidRPr="001D3EE8" w:rsidRDefault="00580672">
            <w:pPr>
              <w:rPr>
                <w:lang w:val="fr-CA"/>
              </w:rPr>
            </w:pPr>
          </w:p>
        </w:tc>
        <w:tc>
          <w:tcPr>
            <w:tcW w:w="2581" w:type="pct"/>
          </w:tcPr>
          <w:p w14:paraId="6B937DB9" w14:textId="77777777" w:rsidR="00580672" w:rsidRDefault="00000000">
            <w:r w:rsidRPr="001D3EE8">
              <w:rPr>
                <w:rFonts w:ascii="Cambria" w:hAnsi="Cambria"/>
                <w:lang w:val="fr-CA"/>
              </w:rPr>
              <w:t xml:space="preserve">Metodologia de verificare și documente obligatorii: Se verifică informațiile menționate în Cererea de finanțare. </w:t>
            </w:r>
            <w:proofErr w:type="spellStart"/>
            <w:r>
              <w:rPr>
                <w:rFonts w:ascii="Cambria" w:hAnsi="Cambria"/>
              </w:rPr>
              <w:t>Documente</w:t>
            </w:r>
            <w:proofErr w:type="spellEnd"/>
            <w:r>
              <w:rPr>
                <w:rFonts w:ascii="Cambria" w:hAnsi="Cambria"/>
              </w:rPr>
              <w:t xml:space="preserve"> de </w:t>
            </w:r>
            <w:proofErr w:type="spellStart"/>
            <w:r>
              <w:rPr>
                <w:rFonts w:ascii="Cambria" w:hAnsi="Cambria"/>
              </w:rPr>
              <w:t>verificat</w:t>
            </w:r>
            <w:proofErr w:type="spellEnd"/>
            <w:r>
              <w:rPr>
                <w:rFonts w:ascii="Cambria" w:hAnsi="Cambria"/>
              </w:rPr>
              <w:t>: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finantare</w:t>
            </w:r>
            <w:proofErr w:type="spellEnd"/>
          </w:p>
        </w:tc>
        <w:tc>
          <w:tcPr>
            <w:tcW w:w="545" w:type="pct"/>
            <w:vMerge/>
          </w:tcPr>
          <w:p w14:paraId="144B1DC4" w14:textId="77777777" w:rsidR="00580672" w:rsidRDefault="00580672"/>
        </w:tc>
        <w:tc>
          <w:tcPr>
            <w:tcW w:w="544" w:type="pct"/>
            <w:vMerge/>
          </w:tcPr>
          <w:p w14:paraId="20C1AFE9" w14:textId="77777777" w:rsidR="00580672" w:rsidRDefault="00580672"/>
        </w:tc>
        <w:tc>
          <w:tcPr>
            <w:tcW w:w="932" w:type="pct"/>
            <w:vMerge/>
          </w:tcPr>
          <w:p w14:paraId="418650F7" w14:textId="77777777" w:rsidR="00580672" w:rsidRDefault="00580672"/>
        </w:tc>
      </w:tr>
      <w:tr w:rsidR="00580672" w14:paraId="37D789AC" w14:textId="77777777" w:rsidTr="001D3EE8">
        <w:trPr>
          <w:trHeight w:val="540"/>
        </w:trPr>
        <w:tc>
          <w:tcPr>
            <w:tcW w:w="399" w:type="pct"/>
            <w:vMerge w:val="restart"/>
            <w:vAlign w:val="center"/>
          </w:tcPr>
          <w:p w14:paraId="2E7BCCBF" w14:textId="77777777" w:rsidR="00580672" w:rsidRDefault="00000000">
            <w:r>
              <w:rPr>
                <w:rFonts w:ascii="Cambria Bold" w:hAnsi="Cambria Bold"/>
                <w:b/>
                <w:color w:val="1B4167"/>
              </w:rPr>
              <w:t>EG 4</w:t>
            </w:r>
          </w:p>
        </w:tc>
        <w:tc>
          <w:tcPr>
            <w:tcW w:w="2581" w:type="pct"/>
            <w:vAlign w:val="center"/>
          </w:tcPr>
          <w:p w14:paraId="5E6A8F61" w14:textId="77777777" w:rsidR="00580672" w:rsidRDefault="00000000">
            <w:proofErr w:type="spellStart"/>
            <w:r>
              <w:rPr>
                <w:rFonts w:ascii="Cambria Bold" w:hAnsi="Cambria Bold"/>
                <w:b/>
                <w:color w:val="1B4167"/>
              </w:rPr>
              <w:t>Activitatile</w:t>
            </w:r>
            <w:proofErr w:type="spellEnd"/>
            <w:r>
              <w:rPr>
                <w:rFonts w:ascii="Cambria Bold" w:hAnsi="Cambria Bold"/>
                <w:b/>
                <w:color w:val="1B4167"/>
              </w:rPr>
              <w:t xml:space="preserve"> </w:t>
            </w:r>
            <w:proofErr w:type="spellStart"/>
            <w:r>
              <w:rPr>
                <w:rFonts w:ascii="Cambria Bold" w:hAnsi="Cambria Bold"/>
                <w:b/>
                <w:color w:val="1B4167"/>
              </w:rPr>
              <w:t>să</w:t>
            </w:r>
            <w:proofErr w:type="spellEnd"/>
            <w:r>
              <w:rPr>
                <w:rFonts w:ascii="Cambria Bold" w:hAnsi="Cambria Bold"/>
                <w:b/>
                <w:color w:val="1B4167"/>
              </w:rPr>
              <w:t xml:space="preserve"> se </w:t>
            </w:r>
            <w:proofErr w:type="spellStart"/>
            <w:r>
              <w:rPr>
                <w:rFonts w:ascii="Cambria Bold" w:hAnsi="Cambria Bold"/>
                <w:b/>
                <w:color w:val="1B4167"/>
              </w:rPr>
              <w:t>realizeze</w:t>
            </w:r>
            <w:proofErr w:type="spellEnd"/>
            <w:r>
              <w:rPr>
                <w:rFonts w:ascii="Cambria Bold" w:hAnsi="Cambria Bold"/>
                <w:b/>
                <w:color w:val="1B4167"/>
              </w:rPr>
              <w:t xml:space="preserve"> </w:t>
            </w:r>
            <w:proofErr w:type="spellStart"/>
            <w:r>
              <w:rPr>
                <w:rFonts w:ascii="Cambria Bold" w:hAnsi="Cambria Bold"/>
                <w:b/>
                <w:color w:val="1B4167"/>
              </w:rPr>
              <w:t>în</w:t>
            </w:r>
            <w:proofErr w:type="spellEnd"/>
            <w:r>
              <w:rPr>
                <w:rFonts w:ascii="Cambria Bold" w:hAnsi="Cambria Bold"/>
                <w:b/>
                <w:color w:val="1B4167"/>
              </w:rPr>
              <w:t xml:space="preserve"> </w:t>
            </w:r>
            <w:proofErr w:type="spellStart"/>
            <w:r>
              <w:rPr>
                <w:rFonts w:ascii="Cambria Bold" w:hAnsi="Cambria Bold"/>
                <w:b/>
                <w:color w:val="1B4167"/>
              </w:rPr>
              <w:t>teritoriul</w:t>
            </w:r>
            <w:proofErr w:type="spellEnd"/>
            <w:r>
              <w:rPr>
                <w:rFonts w:ascii="Cambria Bold" w:hAnsi="Cambria Bold"/>
                <w:b/>
                <w:color w:val="1B4167"/>
              </w:rPr>
              <w:t xml:space="preserve"> GAL MMTMM, </w:t>
            </w:r>
            <w:proofErr w:type="spellStart"/>
            <w:r>
              <w:rPr>
                <w:rFonts w:ascii="Cambria Bold" w:hAnsi="Cambria Bold"/>
                <w:b/>
                <w:color w:val="1B4167"/>
              </w:rPr>
              <w:t>respectiv</w:t>
            </w:r>
            <w:proofErr w:type="spellEnd"/>
            <w:r>
              <w:rPr>
                <w:rFonts w:ascii="Cambria Bold" w:hAnsi="Cambria Bold"/>
                <w:b/>
                <w:color w:val="1B4167"/>
              </w:rPr>
              <w:t xml:space="preserve"> pe </w:t>
            </w:r>
            <w:proofErr w:type="spellStart"/>
            <w:r>
              <w:rPr>
                <w:rFonts w:ascii="Cambria Bold" w:hAnsi="Cambria Bold"/>
                <w:b/>
                <w:color w:val="1B4167"/>
              </w:rPr>
              <w:t>teritoriul</w:t>
            </w:r>
            <w:proofErr w:type="spellEnd"/>
            <w:r>
              <w:rPr>
                <w:rFonts w:ascii="Cambria Bold" w:hAnsi="Cambria Bold"/>
                <w:b/>
                <w:color w:val="1B4167"/>
              </w:rPr>
              <w:t xml:space="preserve"> GAL-</w:t>
            </w:r>
            <w:proofErr w:type="spellStart"/>
            <w:r>
              <w:rPr>
                <w:rFonts w:ascii="Cambria Bold" w:hAnsi="Cambria Bold"/>
                <w:b/>
                <w:color w:val="1B4167"/>
              </w:rPr>
              <w:t>ului</w:t>
            </w:r>
            <w:proofErr w:type="spellEnd"/>
            <w:r>
              <w:rPr>
                <w:rFonts w:ascii="Cambria Bold" w:hAnsi="Cambria Bold"/>
                <w:b/>
                <w:color w:val="1B4167"/>
              </w:rPr>
              <w:t xml:space="preserve"> </w:t>
            </w:r>
            <w:proofErr w:type="spellStart"/>
            <w:r>
              <w:rPr>
                <w:rFonts w:ascii="Cambria Bold" w:hAnsi="Cambria Bold"/>
                <w:b/>
                <w:color w:val="1B4167"/>
              </w:rPr>
              <w:t>partener</w:t>
            </w:r>
            <w:proofErr w:type="spellEnd"/>
            <w:r>
              <w:rPr>
                <w:rFonts w:ascii="Cambria Bold" w:hAnsi="Cambria Bold"/>
                <w:b/>
                <w:color w:val="1B4167"/>
              </w:rPr>
              <w:t xml:space="preserve"> in </w:t>
            </w:r>
            <w:proofErr w:type="spellStart"/>
            <w:r>
              <w:rPr>
                <w:rFonts w:ascii="Cambria Bold" w:hAnsi="Cambria Bold"/>
                <w:b/>
                <w:color w:val="1B4167"/>
              </w:rPr>
              <w:t>actiunile</w:t>
            </w:r>
            <w:proofErr w:type="spellEnd"/>
            <w:r>
              <w:rPr>
                <w:rFonts w:ascii="Cambria Bold" w:hAnsi="Cambria Bold"/>
                <w:b/>
                <w:color w:val="1B4167"/>
              </w:rPr>
              <w:t xml:space="preserve"> de </w:t>
            </w:r>
            <w:proofErr w:type="spellStart"/>
            <w:r>
              <w:rPr>
                <w:rFonts w:ascii="Cambria Bold" w:hAnsi="Cambria Bold"/>
                <w:b/>
                <w:color w:val="1B4167"/>
              </w:rPr>
              <w:t>cooperare</w:t>
            </w:r>
            <w:proofErr w:type="spellEnd"/>
            <w:r>
              <w:rPr>
                <w:rFonts w:ascii="Cambria Bold" w:hAnsi="Cambria Bold"/>
                <w:b/>
                <w:color w:val="1B4167"/>
              </w:rPr>
              <w:t>; </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14:paraId="068145F2" w14:textId="77777777">
              <w:trPr>
                <w:trHeight w:val="420"/>
                <w:jc w:val="center"/>
              </w:trPr>
              <w:tc>
                <w:tcPr>
                  <w:tcW w:w="0" w:type="auto"/>
                  <w:shd w:val="clear" w:color="auto" w:fill="DDDDDD"/>
                  <w:vAlign w:val="center"/>
                </w:tcPr>
                <w:p w14:paraId="390B6DD5" w14:textId="77777777" w:rsidR="00580672" w:rsidRDefault="00000000">
                  <w:pPr>
                    <w:keepNext/>
                    <w:jc w:val="center"/>
                  </w:pPr>
                  <w:r>
                    <w:rPr>
                      <w:rFonts w:ascii="Cambria" w:hAnsi="Cambria"/>
                    </w:rPr>
                    <w:t> </w:t>
                  </w:r>
                </w:p>
              </w:tc>
            </w:tr>
          </w:tbl>
          <w:p w14:paraId="286505EB" w14:textId="77777777" w:rsidR="00580672" w:rsidRDefault="00580672"/>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14:paraId="23E25100" w14:textId="77777777">
              <w:trPr>
                <w:trHeight w:val="420"/>
                <w:jc w:val="center"/>
              </w:trPr>
              <w:tc>
                <w:tcPr>
                  <w:tcW w:w="0" w:type="auto"/>
                  <w:shd w:val="clear" w:color="auto" w:fill="DDDDDD"/>
                  <w:vAlign w:val="center"/>
                </w:tcPr>
                <w:p w14:paraId="46A0DA45" w14:textId="77777777" w:rsidR="00580672" w:rsidRDefault="00000000">
                  <w:pPr>
                    <w:keepNext/>
                    <w:jc w:val="center"/>
                  </w:pPr>
                  <w:r>
                    <w:rPr>
                      <w:rFonts w:ascii="Cambria" w:hAnsi="Cambria"/>
                    </w:rPr>
                    <w:t> </w:t>
                  </w:r>
                </w:p>
              </w:tc>
            </w:tr>
          </w:tbl>
          <w:p w14:paraId="3C4A2EDD" w14:textId="77777777" w:rsidR="00580672" w:rsidRDefault="00580672"/>
        </w:tc>
        <w:tc>
          <w:tcPr>
            <w:tcW w:w="932" w:type="pct"/>
            <w:vMerge w:val="restart"/>
          </w:tcPr>
          <w:p w14:paraId="04F4A12A" w14:textId="77777777" w:rsidR="00580672" w:rsidRDefault="00580672"/>
        </w:tc>
      </w:tr>
      <w:tr w:rsidR="00580672" w14:paraId="3A295A35" w14:textId="77777777" w:rsidTr="001D3EE8">
        <w:tc>
          <w:tcPr>
            <w:tcW w:w="399" w:type="pct"/>
            <w:vMerge/>
          </w:tcPr>
          <w:p w14:paraId="62C954EA" w14:textId="77777777" w:rsidR="00580672" w:rsidRDefault="00580672"/>
        </w:tc>
        <w:tc>
          <w:tcPr>
            <w:tcW w:w="2581" w:type="pct"/>
          </w:tcPr>
          <w:p w14:paraId="60CB6F25" w14:textId="77777777" w:rsidR="00580672" w:rsidRDefault="00000000">
            <w:r w:rsidRPr="001D3EE8">
              <w:rPr>
                <w:rFonts w:ascii="Cambria" w:hAnsi="Cambria"/>
                <w:lang w:val="fr-CA"/>
              </w:rPr>
              <w:t xml:space="preserve">Metodologia de verificare și documente obligatorii: Se verifică informațiile menționate în Cererea de finanțare. </w:t>
            </w:r>
            <w:proofErr w:type="spellStart"/>
            <w:r>
              <w:rPr>
                <w:rFonts w:ascii="Cambria" w:hAnsi="Cambria"/>
              </w:rPr>
              <w:t>Documente</w:t>
            </w:r>
            <w:proofErr w:type="spellEnd"/>
            <w:r>
              <w:rPr>
                <w:rFonts w:ascii="Cambria" w:hAnsi="Cambria"/>
              </w:rPr>
              <w:t xml:space="preserve"> de </w:t>
            </w:r>
            <w:proofErr w:type="spellStart"/>
            <w:r>
              <w:rPr>
                <w:rFonts w:ascii="Cambria" w:hAnsi="Cambria"/>
              </w:rPr>
              <w:t>verificat</w:t>
            </w:r>
            <w:proofErr w:type="spellEnd"/>
            <w:r>
              <w:rPr>
                <w:rFonts w:ascii="Cambria" w:hAnsi="Cambria"/>
              </w:rPr>
              <w:t>: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finantare</w:t>
            </w:r>
            <w:proofErr w:type="spellEnd"/>
          </w:p>
        </w:tc>
        <w:tc>
          <w:tcPr>
            <w:tcW w:w="545" w:type="pct"/>
            <w:vMerge/>
          </w:tcPr>
          <w:p w14:paraId="7773CBFC" w14:textId="77777777" w:rsidR="00580672" w:rsidRDefault="00580672"/>
        </w:tc>
        <w:tc>
          <w:tcPr>
            <w:tcW w:w="544" w:type="pct"/>
            <w:vMerge/>
          </w:tcPr>
          <w:p w14:paraId="306571D1" w14:textId="77777777" w:rsidR="00580672" w:rsidRDefault="00580672"/>
        </w:tc>
        <w:tc>
          <w:tcPr>
            <w:tcW w:w="932" w:type="pct"/>
            <w:vMerge/>
          </w:tcPr>
          <w:p w14:paraId="3ECC2EBA" w14:textId="77777777" w:rsidR="00580672" w:rsidRDefault="00580672"/>
        </w:tc>
      </w:tr>
      <w:tr w:rsidR="00580672" w:rsidRPr="001D3EE8" w14:paraId="7959C2E7" w14:textId="77777777" w:rsidTr="001D3EE8">
        <w:trPr>
          <w:trHeight w:val="540"/>
        </w:trPr>
        <w:tc>
          <w:tcPr>
            <w:tcW w:w="399" w:type="pct"/>
            <w:vMerge w:val="restart"/>
            <w:vAlign w:val="center"/>
          </w:tcPr>
          <w:p w14:paraId="5F76656A" w14:textId="77777777" w:rsidR="00580672" w:rsidRDefault="00000000">
            <w:r>
              <w:rPr>
                <w:rFonts w:ascii="Cambria Bold" w:hAnsi="Cambria Bold"/>
                <w:b/>
                <w:color w:val="1B4167"/>
              </w:rPr>
              <w:t>EG 5</w:t>
            </w:r>
          </w:p>
        </w:tc>
        <w:tc>
          <w:tcPr>
            <w:tcW w:w="2581" w:type="pct"/>
            <w:vAlign w:val="center"/>
          </w:tcPr>
          <w:p w14:paraId="5C1D7C42" w14:textId="77777777" w:rsidR="00580672" w:rsidRPr="001D3EE8" w:rsidRDefault="00000000">
            <w:pPr>
              <w:rPr>
                <w:lang w:val="fr-CA"/>
              </w:rPr>
            </w:pPr>
            <w:r w:rsidRPr="001D3EE8">
              <w:rPr>
                <w:rFonts w:ascii="Cambria Bold" w:hAnsi="Cambria Bold"/>
                <w:b/>
                <w:color w:val="1B4167"/>
                <w:lang w:val="fr-CA"/>
              </w:rPr>
              <w:t>Proiectul de cooperare este elaborat în comun, vizează activități concrete comune și este asumat prin semnătură de către reprezentantul legal al fiecărui partener;</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6DCD6CFE" w14:textId="77777777">
              <w:trPr>
                <w:trHeight w:val="420"/>
                <w:jc w:val="center"/>
              </w:trPr>
              <w:tc>
                <w:tcPr>
                  <w:tcW w:w="0" w:type="auto"/>
                  <w:shd w:val="clear" w:color="auto" w:fill="DDDDDD"/>
                  <w:vAlign w:val="center"/>
                </w:tcPr>
                <w:p w14:paraId="7234C744" w14:textId="77777777" w:rsidR="00580672" w:rsidRPr="001D3EE8" w:rsidRDefault="00000000">
                  <w:pPr>
                    <w:keepNext/>
                    <w:jc w:val="center"/>
                    <w:rPr>
                      <w:lang w:val="fr-CA"/>
                    </w:rPr>
                  </w:pPr>
                  <w:r w:rsidRPr="001D3EE8">
                    <w:rPr>
                      <w:rFonts w:ascii="Cambria" w:hAnsi="Cambria"/>
                      <w:lang w:val="fr-CA"/>
                    </w:rPr>
                    <w:t> </w:t>
                  </w:r>
                </w:p>
              </w:tc>
            </w:tr>
          </w:tbl>
          <w:p w14:paraId="7CDB3EB0" w14:textId="77777777" w:rsidR="00580672" w:rsidRPr="001D3EE8" w:rsidRDefault="00580672">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73E66EB9" w14:textId="77777777">
              <w:trPr>
                <w:trHeight w:val="420"/>
                <w:jc w:val="center"/>
              </w:trPr>
              <w:tc>
                <w:tcPr>
                  <w:tcW w:w="0" w:type="auto"/>
                  <w:shd w:val="clear" w:color="auto" w:fill="DDDDDD"/>
                  <w:vAlign w:val="center"/>
                </w:tcPr>
                <w:p w14:paraId="0200CDDE" w14:textId="77777777" w:rsidR="00580672" w:rsidRPr="001D3EE8" w:rsidRDefault="00000000">
                  <w:pPr>
                    <w:keepNext/>
                    <w:jc w:val="center"/>
                    <w:rPr>
                      <w:lang w:val="fr-CA"/>
                    </w:rPr>
                  </w:pPr>
                  <w:r w:rsidRPr="001D3EE8">
                    <w:rPr>
                      <w:rFonts w:ascii="Cambria" w:hAnsi="Cambria"/>
                      <w:lang w:val="fr-CA"/>
                    </w:rPr>
                    <w:t> </w:t>
                  </w:r>
                </w:p>
              </w:tc>
            </w:tr>
          </w:tbl>
          <w:p w14:paraId="6A32AE6F" w14:textId="77777777" w:rsidR="00580672" w:rsidRPr="001D3EE8" w:rsidRDefault="00580672">
            <w:pPr>
              <w:rPr>
                <w:lang w:val="fr-CA"/>
              </w:rPr>
            </w:pPr>
          </w:p>
        </w:tc>
        <w:tc>
          <w:tcPr>
            <w:tcW w:w="932" w:type="pct"/>
            <w:vMerge w:val="restart"/>
          </w:tcPr>
          <w:p w14:paraId="355AD994" w14:textId="77777777" w:rsidR="00580672" w:rsidRPr="001D3EE8" w:rsidRDefault="00580672">
            <w:pPr>
              <w:rPr>
                <w:lang w:val="fr-CA"/>
              </w:rPr>
            </w:pPr>
          </w:p>
        </w:tc>
      </w:tr>
      <w:tr w:rsidR="00580672" w14:paraId="4731E5C6" w14:textId="77777777" w:rsidTr="001D3EE8">
        <w:tc>
          <w:tcPr>
            <w:tcW w:w="399" w:type="pct"/>
            <w:vMerge/>
          </w:tcPr>
          <w:p w14:paraId="03970458" w14:textId="77777777" w:rsidR="00580672" w:rsidRPr="001D3EE8" w:rsidRDefault="00580672">
            <w:pPr>
              <w:rPr>
                <w:lang w:val="fr-CA"/>
              </w:rPr>
            </w:pPr>
          </w:p>
        </w:tc>
        <w:tc>
          <w:tcPr>
            <w:tcW w:w="2581" w:type="pct"/>
          </w:tcPr>
          <w:p w14:paraId="538E5126" w14:textId="77777777" w:rsidR="00580672" w:rsidRDefault="00000000">
            <w:r w:rsidRPr="001D3EE8">
              <w:rPr>
                <w:rFonts w:ascii="Cambria" w:hAnsi="Cambria"/>
                <w:lang w:val="fr-CA"/>
              </w:rPr>
              <w:t xml:space="preserve">Metodologia de verificare și documente obligatorii: Se verifică informațiile menționate în Cererea de finanțare. </w:t>
            </w:r>
            <w:proofErr w:type="spellStart"/>
            <w:r>
              <w:rPr>
                <w:rFonts w:ascii="Cambria" w:hAnsi="Cambria"/>
              </w:rPr>
              <w:t>Documente</w:t>
            </w:r>
            <w:proofErr w:type="spellEnd"/>
            <w:r>
              <w:rPr>
                <w:rFonts w:ascii="Cambria" w:hAnsi="Cambria"/>
              </w:rPr>
              <w:t xml:space="preserve"> de </w:t>
            </w:r>
            <w:proofErr w:type="spellStart"/>
            <w:r>
              <w:rPr>
                <w:rFonts w:ascii="Cambria" w:hAnsi="Cambria"/>
              </w:rPr>
              <w:t>verificat</w:t>
            </w:r>
            <w:proofErr w:type="spellEnd"/>
            <w:r>
              <w:rPr>
                <w:rFonts w:ascii="Cambria" w:hAnsi="Cambria"/>
              </w:rPr>
              <w:t>: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finantare</w:t>
            </w:r>
            <w:proofErr w:type="spellEnd"/>
          </w:p>
        </w:tc>
        <w:tc>
          <w:tcPr>
            <w:tcW w:w="545" w:type="pct"/>
            <w:vMerge/>
          </w:tcPr>
          <w:p w14:paraId="15CC0CF4" w14:textId="77777777" w:rsidR="00580672" w:rsidRDefault="00580672"/>
        </w:tc>
        <w:tc>
          <w:tcPr>
            <w:tcW w:w="544" w:type="pct"/>
            <w:vMerge/>
          </w:tcPr>
          <w:p w14:paraId="5019A091" w14:textId="77777777" w:rsidR="00580672" w:rsidRDefault="00580672"/>
        </w:tc>
        <w:tc>
          <w:tcPr>
            <w:tcW w:w="932" w:type="pct"/>
            <w:vMerge/>
          </w:tcPr>
          <w:p w14:paraId="0231AFCC" w14:textId="77777777" w:rsidR="00580672" w:rsidRDefault="00580672"/>
        </w:tc>
      </w:tr>
      <w:tr w:rsidR="00580672" w:rsidRPr="001D3EE8" w14:paraId="6F3CCD2F" w14:textId="77777777" w:rsidTr="001D3EE8">
        <w:trPr>
          <w:trHeight w:val="540"/>
        </w:trPr>
        <w:tc>
          <w:tcPr>
            <w:tcW w:w="399" w:type="pct"/>
            <w:vMerge w:val="restart"/>
            <w:vAlign w:val="center"/>
          </w:tcPr>
          <w:p w14:paraId="6048AD67" w14:textId="77777777" w:rsidR="00580672" w:rsidRDefault="00000000">
            <w:r>
              <w:rPr>
                <w:rFonts w:ascii="Cambria Bold" w:hAnsi="Cambria Bold"/>
                <w:b/>
                <w:color w:val="1B4167"/>
              </w:rPr>
              <w:t>EG 6</w:t>
            </w:r>
          </w:p>
        </w:tc>
        <w:tc>
          <w:tcPr>
            <w:tcW w:w="2581" w:type="pct"/>
            <w:vAlign w:val="center"/>
          </w:tcPr>
          <w:p w14:paraId="5F313C68" w14:textId="77777777" w:rsidR="00580672" w:rsidRPr="001D3EE8" w:rsidRDefault="00000000">
            <w:pPr>
              <w:rPr>
                <w:lang w:val="fr-CA"/>
              </w:rPr>
            </w:pPr>
            <w:r w:rsidRPr="001D3EE8">
              <w:rPr>
                <w:rFonts w:ascii="Cambria Bold" w:hAnsi="Cambria Bold"/>
                <w:b/>
                <w:color w:val="1B4167"/>
                <w:lang w:val="fr-CA"/>
              </w:rPr>
              <w:t>Suma solicitată  nu depășește plafonul maxim de 200.000 de euro/GAL;</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08EF888A" w14:textId="77777777">
              <w:trPr>
                <w:trHeight w:val="420"/>
                <w:jc w:val="center"/>
              </w:trPr>
              <w:tc>
                <w:tcPr>
                  <w:tcW w:w="0" w:type="auto"/>
                  <w:shd w:val="clear" w:color="auto" w:fill="DDDDDD"/>
                  <w:vAlign w:val="center"/>
                </w:tcPr>
                <w:p w14:paraId="7EE74283" w14:textId="77777777" w:rsidR="00580672" w:rsidRPr="001D3EE8" w:rsidRDefault="00000000">
                  <w:pPr>
                    <w:keepNext/>
                    <w:jc w:val="center"/>
                    <w:rPr>
                      <w:lang w:val="fr-CA"/>
                    </w:rPr>
                  </w:pPr>
                  <w:r w:rsidRPr="001D3EE8">
                    <w:rPr>
                      <w:rFonts w:ascii="Cambria" w:hAnsi="Cambria"/>
                      <w:lang w:val="fr-CA"/>
                    </w:rPr>
                    <w:t> </w:t>
                  </w:r>
                </w:p>
              </w:tc>
            </w:tr>
          </w:tbl>
          <w:p w14:paraId="6855CDCD" w14:textId="77777777" w:rsidR="00580672" w:rsidRPr="001D3EE8" w:rsidRDefault="00580672">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2DD32E3D" w14:textId="77777777">
              <w:trPr>
                <w:trHeight w:val="420"/>
                <w:jc w:val="center"/>
              </w:trPr>
              <w:tc>
                <w:tcPr>
                  <w:tcW w:w="0" w:type="auto"/>
                  <w:shd w:val="clear" w:color="auto" w:fill="DDDDDD"/>
                  <w:vAlign w:val="center"/>
                </w:tcPr>
                <w:p w14:paraId="3EC5301A" w14:textId="77777777" w:rsidR="00580672" w:rsidRPr="001D3EE8" w:rsidRDefault="00000000">
                  <w:pPr>
                    <w:keepNext/>
                    <w:jc w:val="center"/>
                    <w:rPr>
                      <w:lang w:val="fr-CA"/>
                    </w:rPr>
                  </w:pPr>
                  <w:r w:rsidRPr="001D3EE8">
                    <w:rPr>
                      <w:rFonts w:ascii="Cambria" w:hAnsi="Cambria"/>
                      <w:lang w:val="fr-CA"/>
                    </w:rPr>
                    <w:t> </w:t>
                  </w:r>
                </w:p>
              </w:tc>
            </w:tr>
          </w:tbl>
          <w:p w14:paraId="19A19701" w14:textId="77777777" w:rsidR="00580672" w:rsidRPr="001D3EE8" w:rsidRDefault="00580672">
            <w:pPr>
              <w:rPr>
                <w:lang w:val="fr-CA"/>
              </w:rPr>
            </w:pPr>
          </w:p>
        </w:tc>
        <w:tc>
          <w:tcPr>
            <w:tcW w:w="932" w:type="pct"/>
            <w:vMerge w:val="restart"/>
          </w:tcPr>
          <w:p w14:paraId="672AC7B8" w14:textId="77777777" w:rsidR="00580672" w:rsidRPr="001D3EE8" w:rsidRDefault="00580672">
            <w:pPr>
              <w:rPr>
                <w:lang w:val="fr-CA"/>
              </w:rPr>
            </w:pPr>
          </w:p>
        </w:tc>
      </w:tr>
      <w:tr w:rsidR="00580672" w14:paraId="42CE6C2F" w14:textId="77777777" w:rsidTr="001D3EE8">
        <w:tc>
          <w:tcPr>
            <w:tcW w:w="399" w:type="pct"/>
            <w:vMerge/>
          </w:tcPr>
          <w:p w14:paraId="0A988122" w14:textId="77777777" w:rsidR="00580672" w:rsidRPr="001D3EE8" w:rsidRDefault="00580672">
            <w:pPr>
              <w:rPr>
                <w:lang w:val="fr-CA"/>
              </w:rPr>
            </w:pPr>
          </w:p>
        </w:tc>
        <w:tc>
          <w:tcPr>
            <w:tcW w:w="2581" w:type="pct"/>
          </w:tcPr>
          <w:p w14:paraId="179EAEF9" w14:textId="77777777" w:rsidR="00580672" w:rsidRDefault="00000000">
            <w:r w:rsidRPr="001D3EE8">
              <w:rPr>
                <w:rFonts w:ascii="Cambria" w:hAnsi="Cambria"/>
                <w:lang w:val="fr-CA"/>
              </w:rPr>
              <w:t xml:space="preserve">Metodologia de verificare și documente obligatorii: Se verifică informațiile menționate în Cererea de finanțare. </w:t>
            </w:r>
            <w:proofErr w:type="spellStart"/>
            <w:r>
              <w:rPr>
                <w:rFonts w:ascii="Cambria" w:hAnsi="Cambria"/>
              </w:rPr>
              <w:t>Documente</w:t>
            </w:r>
            <w:proofErr w:type="spellEnd"/>
            <w:r>
              <w:rPr>
                <w:rFonts w:ascii="Cambria" w:hAnsi="Cambria"/>
              </w:rPr>
              <w:t xml:space="preserve"> de </w:t>
            </w:r>
            <w:proofErr w:type="spellStart"/>
            <w:r>
              <w:rPr>
                <w:rFonts w:ascii="Cambria" w:hAnsi="Cambria"/>
              </w:rPr>
              <w:t>verificat</w:t>
            </w:r>
            <w:proofErr w:type="spellEnd"/>
            <w:r>
              <w:rPr>
                <w:rFonts w:ascii="Cambria" w:hAnsi="Cambria"/>
              </w:rPr>
              <w:t>: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finantare</w:t>
            </w:r>
            <w:proofErr w:type="spellEnd"/>
          </w:p>
        </w:tc>
        <w:tc>
          <w:tcPr>
            <w:tcW w:w="545" w:type="pct"/>
            <w:vMerge/>
          </w:tcPr>
          <w:p w14:paraId="3DAB5415" w14:textId="77777777" w:rsidR="00580672" w:rsidRDefault="00580672"/>
        </w:tc>
        <w:tc>
          <w:tcPr>
            <w:tcW w:w="544" w:type="pct"/>
            <w:vMerge/>
          </w:tcPr>
          <w:p w14:paraId="70C58A5C" w14:textId="77777777" w:rsidR="00580672" w:rsidRDefault="00580672"/>
        </w:tc>
        <w:tc>
          <w:tcPr>
            <w:tcW w:w="932" w:type="pct"/>
            <w:vMerge/>
          </w:tcPr>
          <w:p w14:paraId="6559D85E" w14:textId="77777777" w:rsidR="00580672" w:rsidRDefault="00580672"/>
        </w:tc>
      </w:tr>
      <w:tr w:rsidR="00580672" w14:paraId="5C7770D2" w14:textId="77777777" w:rsidTr="001D3EE8">
        <w:trPr>
          <w:trHeight w:val="540"/>
        </w:trPr>
        <w:tc>
          <w:tcPr>
            <w:tcW w:w="399" w:type="pct"/>
            <w:vMerge w:val="restart"/>
            <w:vAlign w:val="center"/>
          </w:tcPr>
          <w:p w14:paraId="04191F58" w14:textId="77777777" w:rsidR="00580672" w:rsidRDefault="00000000">
            <w:r>
              <w:rPr>
                <w:rFonts w:ascii="Cambria Bold" w:hAnsi="Cambria Bold"/>
                <w:b/>
                <w:color w:val="1B4167"/>
              </w:rPr>
              <w:lastRenderedPageBreak/>
              <w:t>EG 7</w:t>
            </w:r>
          </w:p>
        </w:tc>
        <w:tc>
          <w:tcPr>
            <w:tcW w:w="2581" w:type="pct"/>
            <w:vAlign w:val="center"/>
          </w:tcPr>
          <w:p w14:paraId="52D42565" w14:textId="77777777" w:rsidR="00580672" w:rsidRDefault="00000000">
            <w:proofErr w:type="spellStart"/>
            <w:r>
              <w:rPr>
                <w:rFonts w:ascii="Cambria Bold" w:hAnsi="Cambria Bold"/>
                <w:b/>
                <w:color w:val="1B4167"/>
              </w:rPr>
              <w:t>Prezentarea</w:t>
            </w:r>
            <w:proofErr w:type="spellEnd"/>
            <w:r>
              <w:rPr>
                <w:rFonts w:ascii="Cambria Bold" w:hAnsi="Cambria Bold"/>
                <w:b/>
                <w:color w:val="1B4167"/>
              </w:rPr>
              <w:t xml:space="preserve"> </w:t>
            </w:r>
            <w:proofErr w:type="spellStart"/>
            <w:r>
              <w:rPr>
                <w:rFonts w:ascii="Cambria Bold" w:hAnsi="Cambria Bold"/>
                <w:b/>
                <w:color w:val="1B4167"/>
              </w:rPr>
              <w:t>unui</w:t>
            </w:r>
            <w:proofErr w:type="spellEnd"/>
            <w:r>
              <w:rPr>
                <w:rFonts w:ascii="Cambria Bold" w:hAnsi="Cambria Bold"/>
                <w:b/>
                <w:color w:val="1B4167"/>
              </w:rPr>
              <w:t xml:space="preserve"> Plan </w:t>
            </w:r>
            <w:proofErr w:type="spellStart"/>
            <w:r>
              <w:rPr>
                <w:rFonts w:ascii="Cambria Bold" w:hAnsi="Cambria Bold"/>
                <w:b/>
                <w:color w:val="1B4167"/>
              </w:rPr>
              <w:t>financiar</w:t>
            </w:r>
            <w:proofErr w:type="spellEnd"/>
            <w:r>
              <w:rPr>
                <w:rFonts w:ascii="Cambria Bold" w:hAnsi="Cambria Bold"/>
                <w:b/>
                <w:color w:val="1B4167"/>
              </w:rPr>
              <w:t xml:space="preserve"> care </w:t>
            </w:r>
            <w:proofErr w:type="spellStart"/>
            <w:r>
              <w:rPr>
                <w:rFonts w:ascii="Cambria Bold" w:hAnsi="Cambria Bold"/>
                <w:b/>
                <w:color w:val="1B4167"/>
              </w:rPr>
              <w:t>să</w:t>
            </w:r>
            <w:proofErr w:type="spellEnd"/>
            <w:r>
              <w:rPr>
                <w:rFonts w:ascii="Cambria Bold" w:hAnsi="Cambria Bold"/>
                <w:b/>
                <w:color w:val="1B4167"/>
              </w:rPr>
              <w:t xml:space="preserve"> </w:t>
            </w:r>
            <w:proofErr w:type="spellStart"/>
            <w:r>
              <w:rPr>
                <w:rFonts w:ascii="Cambria Bold" w:hAnsi="Cambria Bold"/>
                <w:b/>
                <w:color w:val="1B4167"/>
              </w:rPr>
              <w:t>includă</w:t>
            </w:r>
            <w:proofErr w:type="spellEnd"/>
            <w:r>
              <w:rPr>
                <w:rFonts w:ascii="Cambria Bold" w:hAnsi="Cambria Bold"/>
                <w:b/>
                <w:color w:val="1B4167"/>
              </w:rPr>
              <w:t xml:space="preserve"> </w:t>
            </w:r>
            <w:proofErr w:type="spellStart"/>
            <w:r>
              <w:rPr>
                <w:rFonts w:ascii="Cambria Bold" w:hAnsi="Cambria Bold"/>
                <w:b/>
                <w:color w:val="1B4167"/>
              </w:rPr>
              <w:t>contribuțiile</w:t>
            </w:r>
            <w:proofErr w:type="spellEnd"/>
            <w:r>
              <w:rPr>
                <w:rFonts w:ascii="Cambria Bold" w:hAnsi="Cambria Bold"/>
                <w:b/>
                <w:color w:val="1B4167"/>
              </w:rPr>
              <w:t xml:space="preserve"> </w:t>
            </w:r>
            <w:proofErr w:type="spellStart"/>
            <w:r>
              <w:rPr>
                <w:rFonts w:ascii="Cambria Bold" w:hAnsi="Cambria Bold"/>
                <w:b/>
                <w:color w:val="1B4167"/>
              </w:rPr>
              <w:t>tuturor</w:t>
            </w:r>
            <w:proofErr w:type="spellEnd"/>
            <w:r>
              <w:rPr>
                <w:rFonts w:ascii="Cambria Bold" w:hAnsi="Cambria Bold"/>
                <w:b/>
                <w:color w:val="1B4167"/>
              </w:rPr>
              <w:t xml:space="preserve"> </w:t>
            </w:r>
            <w:proofErr w:type="spellStart"/>
            <w:r>
              <w:rPr>
                <w:rFonts w:ascii="Cambria Bold" w:hAnsi="Cambria Bold"/>
                <w:b/>
                <w:color w:val="1B4167"/>
              </w:rPr>
              <w:t>partenerilor</w:t>
            </w:r>
            <w:proofErr w:type="spellEnd"/>
            <w:r>
              <w:rPr>
                <w:rFonts w:ascii="Cambria Bold" w:hAnsi="Cambria Bold"/>
                <w:b/>
                <w:color w:val="1B4167"/>
              </w:rPr>
              <w:t>.</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14:paraId="5FFD1BE9" w14:textId="77777777">
              <w:trPr>
                <w:trHeight w:val="420"/>
                <w:jc w:val="center"/>
              </w:trPr>
              <w:tc>
                <w:tcPr>
                  <w:tcW w:w="0" w:type="auto"/>
                  <w:shd w:val="clear" w:color="auto" w:fill="DDDDDD"/>
                  <w:vAlign w:val="center"/>
                </w:tcPr>
                <w:p w14:paraId="2FAB76E6" w14:textId="77777777" w:rsidR="00580672" w:rsidRDefault="00000000">
                  <w:pPr>
                    <w:keepNext/>
                    <w:jc w:val="center"/>
                  </w:pPr>
                  <w:r>
                    <w:rPr>
                      <w:rFonts w:ascii="Cambria" w:hAnsi="Cambria"/>
                    </w:rPr>
                    <w:t> </w:t>
                  </w:r>
                </w:p>
              </w:tc>
            </w:tr>
          </w:tbl>
          <w:p w14:paraId="0C24A8FE" w14:textId="77777777" w:rsidR="00580672" w:rsidRDefault="00580672"/>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14:paraId="75E39BDA" w14:textId="77777777">
              <w:trPr>
                <w:trHeight w:val="420"/>
                <w:jc w:val="center"/>
              </w:trPr>
              <w:tc>
                <w:tcPr>
                  <w:tcW w:w="0" w:type="auto"/>
                  <w:shd w:val="clear" w:color="auto" w:fill="DDDDDD"/>
                  <w:vAlign w:val="center"/>
                </w:tcPr>
                <w:p w14:paraId="7573C899" w14:textId="77777777" w:rsidR="00580672" w:rsidRDefault="00000000">
                  <w:pPr>
                    <w:keepNext/>
                    <w:jc w:val="center"/>
                  </w:pPr>
                  <w:r>
                    <w:rPr>
                      <w:rFonts w:ascii="Cambria" w:hAnsi="Cambria"/>
                    </w:rPr>
                    <w:t> </w:t>
                  </w:r>
                </w:p>
              </w:tc>
            </w:tr>
          </w:tbl>
          <w:p w14:paraId="37DEE738" w14:textId="77777777" w:rsidR="00580672" w:rsidRDefault="00580672"/>
        </w:tc>
        <w:tc>
          <w:tcPr>
            <w:tcW w:w="932" w:type="pct"/>
            <w:vMerge w:val="restart"/>
          </w:tcPr>
          <w:p w14:paraId="7D590DE8" w14:textId="77777777" w:rsidR="00580672" w:rsidRDefault="00580672"/>
        </w:tc>
      </w:tr>
      <w:tr w:rsidR="00580672" w14:paraId="21971537" w14:textId="77777777" w:rsidTr="001D3EE8">
        <w:tc>
          <w:tcPr>
            <w:tcW w:w="399" w:type="pct"/>
            <w:vMerge/>
          </w:tcPr>
          <w:p w14:paraId="6D3005B9" w14:textId="77777777" w:rsidR="00580672" w:rsidRDefault="00580672"/>
        </w:tc>
        <w:tc>
          <w:tcPr>
            <w:tcW w:w="2581" w:type="pct"/>
          </w:tcPr>
          <w:p w14:paraId="66587773" w14:textId="77777777" w:rsidR="00580672" w:rsidRDefault="00000000">
            <w:r w:rsidRPr="001D3EE8">
              <w:rPr>
                <w:rFonts w:ascii="Cambria" w:hAnsi="Cambria"/>
                <w:lang w:val="fr-CA"/>
              </w:rPr>
              <w:t xml:space="preserve">Metodologia de verificare și documente obligatorii: Se verifică informațiile menționate în Cererea de finanțare. </w:t>
            </w:r>
            <w:proofErr w:type="spellStart"/>
            <w:r>
              <w:rPr>
                <w:rFonts w:ascii="Cambria" w:hAnsi="Cambria"/>
              </w:rPr>
              <w:t>Documente</w:t>
            </w:r>
            <w:proofErr w:type="spellEnd"/>
            <w:r>
              <w:rPr>
                <w:rFonts w:ascii="Cambria" w:hAnsi="Cambria"/>
              </w:rPr>
              <w:t xml:space="preserve"> de </w:t>
            </w:r>
            <w:proofErr w:type="spellStart"/>
            <w:r>
              <w:rPr>
                <w:rFonts w:ascii="Cambria" w:hAnsi="Cambria"/>
              </w:rPr>
              <w:t>verificat</w:t>
            </w:r>
            <w:proofErr w:type="spellEnd"/>
            <w:r>
              <w:rPr>
                <w:rFonts w:ascii="Cambria" w:hAnsi="Cambria"/>
              </w:rPr>
              <w:t xml:space="preserve">: - Plan </w:t>
            </w:r>
            <w:proofErr w:type="spellStart"/>
            <w:r>
              <w:rPr>
                <w:rFonts w:ascii="Cambria" w:hAnsi="Cambria"/>
              </w:rPr>
              <w:t>financiar</w:t>
            </w:r>
            <w:proofErr w:type="spellEnd"/>
          </w:p>
        </w:tc>
        <w:tc>
          <w:tcPr>
            <w:tcW w:w="545" w:type="pct"/>
            <w:vMerge/>
          </w:tcPr>
          <w:p w14:paraId="6AEB70AF" w14:textId="77777777" w:rsidR="00580672" w:rsidRDefault="00580672"/>
        </w:tc>
        <w:tc>
          <w:tcPr>
            <w:tcW w:w="544" w:type="pct"/>
            <w:vMerge/>
          </w:tcPr>
          <w:p w14:paraId="654ED7B8" w14:textId="77777777" w:rsidR="00580672" w:rsidRDefault="00580672"/>
        </w:tc>
        <w:tc>
          <w:tcPr>
            <w:tcW w:w="932" w:type="pct"/>
            <w:vMerge/>
          </w:tcPr>
          <w:p w14:paraId="1CB68849" w14:textId="77777777" w:rsidR="00580672" w:rsidRDefault="00580672"/>
        </w:tc>
      </w:tr>
      <w:tr w:rsidR="00580672" w14:paraId="52DA8CFE" w14:textId="77777777" w:rsidTr="001D3EE8">
        <w:trPr>
          <w:trHeight w:val="540"/>
        </w:trPr>
        <w:tc>
          <w:tcPr>
            <w:tcW w:w="399" w:type="pct"/>
            <w:vMerge w:val="restart"/>
            <w:vAlign w:val="center"/>
          </w:tcPr>
          <w:p w14:paraId="3C159767" w14:textId="77777777" w:rsidR="00580672" w:rsidRDefault="00000000">
            <w:r>
              <w:rPr>
                <w:rFonts w:ascii="Cambria Bold" w:hAnsi="Cambria Bold"/>
                <w:b/>
                <w:color w:val="1B4167"/>
              </w:rPr>
              <w:t>EG 8</w:t>
            </w:r>
          </w:p>
        </w:tc>
        <w:tc>
          <w:tcPr>
            <w:tcW w:w="2581" w:type="pct"/>
            <w:vAlign w:val="center"/>
          </w:tcPr>
          <w:p w14:paraId="235E1BA4" w14:textId="77777777" w:rsidR="00580672" w:rsidRDefault="00000000">
            <w:proofErr w:type="spellStart"/>
            <w:r>
              <w:rPr>
                <w:rFonts w:ascii="Cambria Bold" w:hAnsi="Cambria Bold"/>
                <w:b/>
                <w:color w:val="1B4167"/>
              </w:rPr>
              <w:t>Beneficiarii</w:t>
            </w:r>
            <w:proofErr w:type="spellEnd"/>
            <w:r>
              <w:rPr>
                <w:rFonts w:ascii="Cambria Bold" w:hAnsi="Cambria Bold"/>
                <w:b/>
                <w:color w:val="1B4167"/>
              </w:rPr>
              <w:t xml:space="preserve"> </w:t>
            </w:r>
            <w:proofErr w:type="spellStart"/>
            <w:r>
              <w:rPr>
                <w:rFonts w:ascii="Cambria Bold" w:hAnsi="Cambria Bold"/>
                <w:b/>
                <w:color w:val="1B4167"/>
              </w:rPr>
              <w:t>vor</w:t>
            </w:r>
            <w:proofErr w:type="spellEnd"/>
            <w:r>
              <w:rPr>
                <w:rFonts w:ascii="Cambria Bold" w:hAnsi="Cambria Bold"/>
                <w:b/>
                <w:color w:val="1B4167"/>
              </w:rPr>
              <w:t xml:space="preserve"> </w:t>
            </w:r>
            <w:proofErr w:type="spellStart"/>
            <w:r>
              <w:rPr>
                <w:rFonts w:ascii="Cambria Bold" w:hAnsi="Cambria Bold"/>
                <w:b/>
                <w:color w:val="1B4167"/>
              </w:rPr>
              <w:t>avea</w:t>
            </w:r>
            <w:proofErr w:type="spellEnd"/>
            <w:r>
              <w:rPr>
                <w:rFonts w:ascii="Cambria Bold" w:hAnsi="Cambria Bold"/>
                <w:b/>
                <w:color w:val="1B4167"/>
              </w:rPr>
              <w:t xml:space="preserve"> </w:t>
            </w:r>
            <w:proofErr w:type="spellStart"/>
            <w:r>
              <w:rPr>
                <w:rFonts w:ascii="Cambria Bold" w:hAnsi="Cambria Bold"/>
                <w:b/>
                <w:color w:val="1B4167"/>
              </w:rPr>
              <w:t>domiciliul</w:t>
            </w:r>
            <w:proofErr w:type="spellEnd"/>
            <w:r>
              <w:rPr>
                <w:rFonts w:ascii="Cambria Bold" w:hAnsi="Cambria Bold"/>
                <w:b/>
                <w:color w:val="1B4167"/>
              </w:rPr>
              <w:t>/</w:t>
            </w:r>
            <w:proofErr w:type="spellStart"/>
            <w:r>
              <w:rPr>
                <w:rFonts w:ascii="Cambria Bold" w:hAnsi="Cambria Bold"/>
                <w:b/>
                <w:color w:val="1B4167"/>
              </w:rPr>
              <w:t>sediul</w:t>
            </w:r>
            <w:proofErr w:type="spellEnd"/>
            <w:r>
              <w:rPr>
                <w:rFonts w:ascii="Cambria Bold" w:hAnsi="Cambria Bold"/>
                <w:b/>
                <w:color w:val="1B4167"/>
              </w:rPr>
              <w:t xml:space="preserve"> </w:t>
            </w:r>
            <w:proofErr w:type="spellStart"/>
            <w:r>
              <w:rPr>
                <w:rFonts w:ascii="Cambria Bold" w:hAnsi="Cambria Bold"/>
                <w:b/>
                <w:color w:val="1B4167"/>
              </w:rPr>
              <w:t>în</w:t>
            </w:r>
            <w:proofErr w:type="spellEnd"/>
            <w:r>
              <w:rPr>
                <w:rFonts w:ascii="Cambria Bold" w:hAnsi="Cambria Bold"/>
                <w:b/>
                <w:color w:val="1B4167"/>
              </w:rPr>
              <w:t xml:space="preserve"> </w:t>
            </w:r>
            <w:proofErr w:type="spellStart"/>
            <w:r>
              <w:rPr>
                <w:rFonts w:ascii="Cambria Bold" w:hAnsi="Cambria Bold"/>
                <w:b/>
                <w:color w:val="1B4167"/>
              </w:rPr>
              <w:t>teritoriul</w:t>
            </w:r>
            <w:proofErr w:type="spellEnd"/>
            <w:r>
              <w:rPr>
                <w:rFonts w:ascii="Cambria Bold" w:hAnsi="Cambria Bold"/>
                <w:b/>
                <w:color w:val="1B4167"/>
              </w:rPr>
              <w:t xml:space="preserve"> GAL MMTMM</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14:paraId="69202D44" w14:textId="77777777">
              <w:trPr>
                <w:trHeight w:val="420"/>
                <w:jc w:val="center"/>
              </w:trPr>
              <w:tc>
                <w:tcPr>
                  <w:tcW w:w="0" w:type="auto"/>
                  <w:shd w:val="clear" w:color="auto" w:fill="DDDDDD"/>
                  <w:vAlign w:val="center"/>
                </w:tcPr>
                <w:p w14:paraId="6C573885" w14:textId="77777777" w:rsidR="00580672" w:rsidRDefault="00000000">
                  <w:pPr>
                    <w:keepNext/>
                    <w:jc w:val="center"/>
                  </w:pPr>
                  <w:r>
                    <w:rPr>
                      <w:rFonts w:ascii="Cambria" w:hAnsi="Cambria"/>
                    </w:rPr>
                    <w:t> </w:t>
                  </w:r>
                </w:p>
              </w:tc>
            </w:tr>
          </w:tbl>
          <w:p w14:paraId="127579B9" w14:textId="77777777" w:rsidR="00580672" w:rsidRDefault="00580672"/>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14:paraId="7B9CC3A5" w14:textId="77777777">
              <w:trPr>
                <w:trHeight w:val="420"/>
                <w:jc w:val="center"/>
              </w:trPr>
              <w:tc>
                <w:tcPr>
                  <w:tcW w:w="0" w:type="auto"/>
                  <w:shd w:val="clear" w:color="auto" w:fill="DDDDDD"/>
                  <w:vAlign w:val="center"/>
                </w:tcPr>
                <w:p w14:paraId="3FCB76E3" w14:textId="77777777" w:rsidR="00580672" w:rsidRDefault="00000000">
                  <w:pPr>
                    <w:keepNext/>
                    <w:jc w:val="center"/>
                  </w:pPr>
                  <w:r>
                    <w:rPr>
                      <w:rFonts w:ascii="Cambria" w:hAnsi="Cambria"/>
                    </w:rPr>
                    <w:t> </w:t>
                  </w:r>
                </w:p>
              </w:tc>
            </w:tr>
          </w:tbl>
          <w:p w14:paraId="480A8155" w14:textId="77777777" w:rsidR="00580672" w:rsidRDefault="00580672"/>
        </w:tc>
        <w:tc>
          <w:tcPr>
            <w:tcW w:w="932" w:type="pct"/>
            <w:vMerge w:val="restart"/>
          </w:tcPr>
          <w:p w14:paraId="56108566" w14:textId="77777777" w:rsidR="00580672" w:rsidRDefault="00580672"/>
        </w:tc>
      </w:tr>
      <w:tr w:rsidR="00580672" w:rsidRPr="001D3EE8" w14:paraId="0372DD5B" w14:textId="77777777" w:rsidTr="001D3EE8">
        <w:tc>
          <w:tcPr>
            <w:tcW w:w="399" w:type="pct"/>
            <w:vMerge/>
          </w:tcPr>
          <w:p w14:paraId="255FDE8B" w14:textId="77777777" w:rsidR="00580672" w:rsidRDefault="00580672"/>
        </w:tc>
        <w:tc>
          <w:tcPr>
            <w:tcW w:w="2581" w:type="pct"/>
          </w:tcPr>
          <w:p w14:paraId="69E92E0B" w14:textId="77777777" w:rsidR="00580672" w:rsidRPr="001D3EE8" w:rsidRDefault="00000000">
            <w:pPr>
              <w:rPr>
                <w:lang w:val="fr-CA"/>
              </w:rPr>
            </w:pPr>
            <w:r w:rsidRPr="001D3EE8">
              <w:rPr>
                <w:rFonts w:ascii="Cambria" w:hAnsi="Cambria"/>
                <w:lang w:val="fr-CA"/>
              </w:rPr>
              <w:t>Se verifică adresa sediului social /domiciliului din documentele oficiale prezentate. Documente de verificat: - Act de identitate/Document de confirmare a sediului.</w:t>
            </w:r>
          </w:p>
        </w:tc>
        <w:tc>
          <w:tcPr>
            <w:tcW w:w="545" w:type="pct"/>
            <w:vMerge/>
          </w:tcPr>
          <w:p w14:paraId="31985B00" w14:textId="77777777" w:rsidR="00580672" w:rsidRPr="001D3EE8" w:rsidRDefault="00580672">
            <w:pPr>
              <w:rPr>
                <w:lang w:val="fr-CA"/>
              </w:rPr>
            </w:pPr>
          </w:p>
        </w:tc>
        <w:tc>
          <w:tcPr>
            <w:tcW w:w="544" w:type="pct"/>
            <w:vMerge/>
          </w:tcPr>
          <w:p w14:paraId="3CE7E445" w14:textId="77777777" w:rsidR="00580672" w:rsidRPr="001D3EE8" w:rsidRDefault="00580672">
            <w:pPr>
              <w:rPr>
                <w:lang w:val="fr-CA"/>
              </w:rPr>
            </w:pPr>
          </w:p>
        </w:tc>
        <w:tc>
          <w:tcPr>
            <w:tcW w:w="932" w:type="pct"/>
            <w:vMerge/>
          </w:tcPr>
          <w:p w14:paraId="272CF9AB" w14:textId="77777777" w:rsidR="00580672" w:rsidRPr="001D3EE8" w:rsidRDefault="00580672">
            <w:pPr>
              <w:rPr>
                <w:lang w:val="fr-CA"/>
              </w:rPr>
            </w:pPr>
          </w:p>
        </w:tc>
      </w:tr>
      <w:tr w:rsidR="00580672" w14:paraId="1F881B4B" w14:textId="77777777" w:rsidTr="001D3EE8">
        <w:trPr>
          <w:trHeight w:val="540"/>
        </w:trPr>
        <w:tc>
          <w:tcPr>
            <w:tcW w:w="399" w:type="pct"/>
            <w:vMerge w:val="restart"/>
            <w:vAlign w:val="center"/>
          </w:tcPr>
          <w:p w14:paraId="68A2A36E" w14:textId="77777777" w:rsidR="00580672" w:rsidRDefault="00000000">
            <w:r>
              <w:rPr>
                <w:rFonts w:ascii="Cambria Bold" w:hAnsi="Cambria Bold"/>
                <w:b/>
                <w:color w:val="1B4167"/>
              </w:rPr>
              <w:t>EG 9</w:t>
            </w:r>
          </w:p>
        </w:tc>
        <w:tc>
          <w:tcPr>
            <w:tcW w:w="2581" w:type="pct"/>
            <w:vAlign w:val="center"/>
          </w:tcPr>
          <w:p w14:paraId="426495B7" w14:textId="77777777" w:rsidR="00580672" w:rsidRDefault="00000000">
            <w:proofErr w:type="spellStart"/>
            <w:r>
              <w:rPr>
                <w:rFonts w:ascii="Cambria Bold" w:hAnsi="Cambria Bold"/>
                <w:b/>
                <w:color w:val="1B4167"/>
              </w:rPr>
              <w:t>Beneficiarul</w:t>
            </w:r>
            <w:proofErr w:type="spellEnd"/>
            <w:r>
              <w:rPr>
                <w:rFonts w:ascii="Cambria Bold" w:hAnsi="Cambria Bold"/>
                <w:b/>
                <w:color w:val="1B4167"/>
              </w:rPr>
              <w:t xml:space="preserve"> </w:t>
            </w:r>
            <w:proofErr w:type="spellStart"/>
            <w:r>
              <w:rPr>
                <w:rFonts w:ascii="Cambria Bold" w:hAnsi="Cambria Bold"/>
                <w:b/>
                <w:color w:val="1B4167"/>
              </w:rPr>
              <w:t>propune</w:t>
            </w:r>
            <w:proofErr w:type="spellEnd"/>
            <w:r>
              <w:rPr>
                <w:rFonts w:ascii="Cambria Bold" w:hAnsi="Cambria Bold"/>
                <w:b/>
                <w:color w:val="1B4167"/>
              </w:rPr>
              <w:t xml:space="preserve"> </w:t>
            </w:r>
            <w:proofErr w:type="spellStart"/>
            <w:r>
              <w:rPr>
                <w:rFonts w:ascii="Cambria Bold" w:hAnsi="Cambria Bold"/>
                <w:b/>
                <w:color w:val="1B4167"/>
              </w:rPr>
              <w:t>activitati</w:t>
            </w:r>
            <w:proofErr w:type="spellEnd"/>
            <w:r>
              <w:rPr>
                <w:rFonts w:ascii="Cambria Bold" w:hAnsi="Cambria Bold"/>
                <w:b/>
                <w:color w:val="1B4167"/>
              </w:rPr>
              <w:t xml:space="preserve"> </w:t>
            </w:r>
            <w:proofErr w:type="spellStart"/>
            <w:r>
              <w:rPr>
                <w:rFonts w:ascii="Cambria Bold" w:hAnsi="Cambria Bold"/>
                <w:b/>
                <w:color w:val="1B4167"/>
              </w:rPr>
              <w:t>ce</w:t>
            </w:r>
            <w:proofErr w:type="spellEnd"/>
            <w:r>
              <w:rPr>
                <w:rFonts w:ascii="Cambria Bold" w:hAnsi="Cambria Bold"/>
                <w:b/>
                <w:color w:val="1B4167"/>
              </w:rPr>
              <w:t xml:space="preserve"> </w:t>
            </w:r>
            <w:proofErr w:type="spellStart"/>
            <w:r>
              <w:rPr>
                <w:rFonts w:ascii="Cambria Bold" w:hAnsi="Cambria Bold"/>
                <w:b/>
                <w:color w:val="1B4167"/>
              </w:rPr>
              <w:t>includ</w:t>
            </w:r>
            <w:proofErr w:type="spellEnd"/>
            <w:r>
              <w:rPr>
                <w:rFonts w:ascii="Cambria Bold" w:hAnsi="Cambria Bold"/>
                <w:b/>
                <w:color w:val="1B4167"/>
              </w:rPr>
              <w:t xml:space="preserve"> </w:t>
            </w:r>
            <w:proofErr w:type="spellStart"/>
            <w:r>
              <w:rPr>
                <w:rFonts w:ascii="Cambria Bold" w:hAnsi="Cambria Bold"/>
                <w:b/>
                <w:color w:val="1B4167"/>
              </w:rPr>
              <w:t>persoane</w:t>
            </w:r>
            <w:proofErr w:type="spellEnd"/>
            <w:r>
              <w:rPr>
                <w:rFonts w:ascii="Cambria Bold" w:hAnsi="Cambria Bold"/>
                <w:b/>
                <w:color w:val="1B4167"/>
              </w:rPr>
              <w:t xml:space="preserve"> care </w:t>
            </w:r>
            <w:proofErr w:type="spellStart"/>
            <w:r>
              <w:rPr>
                <w:rFonts w:ascii="Cambria Bold" w:hAnsi="Cambria Bold"/>
                <w:b/>
                <w:color w:val="1B4167"/>
              </w:rPr>
              <w:t>beneficiază</w:t>
            </w:r>
            <w:proofErr w:type="spellEnd"/>
            <w:r>
              <w:rPr>
                <w:rFonts w:ascii="Cambria Bold" w:hAnsi="Cambria Bold"/>
                <w:b/>
                <w:color w:val="1B4167"/>
              </w:rPr>
              <w:t xml:space="preserve"> de </w:t>
            </w:r>
            <w:proofErr w:type="spellStart"/>
            <w:r>
              <w:rPr>
                <w:rFonts w:ascii="Cambria Bold" w:hAnsi="Cambria Bold"/>
                <w:b/>
                <w:color w:val="1B4167"/>
              </w:rPr>
              <w:t>consiliere</w:t>
            </w:r>
            <w:proofErr w:type="spellEnd"/>
            <w:r>
              <w:rPr>
                <w:rFonts w:ascii="Cambria Bold" w:hAnsi="Cambria Bold"/>
                <w:b/>
                <w:color w:val="1B4167"/>
              </w:rPr>
              <w:t xml:space="preserve">, </w:t>
            </w:r>
            <w:proofErr w:type="spellStart"/>
            <w:r>
              <w:rPr>
                <w:rFonts w:ascii="Cambria Bold" w:hAnsi="Cambria Bold"/>
                <w:b/>
                <w:color w:val="1B4167"/>
              </w:rPr>
              <w:t>formare</w:t>
            </w:r>
            <w:proofErr w:type="spellEnd"/>
            <w:r>
              <w:rPr>
                <w:rFonts w:ascii="Cambria Bold" w:hAnsi="Cambria Bold"/>
                <w:b/>
                <w:color w:val="1B4167"/>
              </w:rPr>
              <w:t xml:space="preserve">, </w:t>
            </w:r>
            <w:proofErr w:type="spellStart"/>
            <w:r>
              <w:rPr>
                <w:rFonts w:ascii="Cambria Bold" w:hAnsi="Cambria Bold"/>
                <w:b/>
                <w:color w:val="1B4167"/>
              </w:rPr>
              <w:t>schimb</w:t>
            </w:r>
            <w:proofErr w:type="spellEnd"/>
            <w:r>
              <w:rPr>
                <w:rFonts w:ascii="Cambria Bold" w:hAnsi="Cambria Bold"/>
                <w:b/>
                <w:color w:val="1B4167"/>
              </w:rPr>
              <w:t xml:space="preserve"> de </w:t>
            </w:r>
            <w:proofErr w:type="spellStart"/>
            <w:r>
              <w:rPr>
                <w:rFonts w:ascii="Cambria Bold" w:hAnsi="Cambria Bold"/>
                <w:b/>
                <w:color w:val="1B4167"/>
              </w:rPr>
              <w:t>cunoștințe</w:t>
            </w:r>
            <w:proofErr w:type="spellEnd"/>
            <w:r>
              <w:rPr>
                <w:rFonts w:ascii="Cambria Bold" w:hAnsi="Cambria Bold"/>
                <w:b/>
                <w:color w:val="1B4167"/>
              </w:rPr>
              <w:t xml:space="preserve"> </w:t>
            </w:r>
            <w:proofErr w:type="spellStart"/>
            <w:r>
              <w:rPr>
                <w:rFonts w:ascii="Cambria Bold" w:hAnsi="Cambria Bold"/>
                <w:b/>
                <w:color w:val="1B4167"/>
              </w:rPr>
              <w:t>sau</w:t>
            </w:r>
            <w:proofErr w:type="spellEnd"/>
            <w:r>
              <w:rPr>
                <w:rFonts w:ascii="Cambria Bold" w:hAnsi="Cambria Bold"/>
                <w:b/>
                <w:color w:val="1B4167"/>
              </w:rPr>
              <w:t xml:space="preserve"> care </w:t>
            </w:r>
            <w:proofErr w:type="spellStart"/>
            <w:r>
              <w:rPr>
                <w:rFonts w:ascii="Cambria Bold" w:hAnsi="Cambria Bold"/>
                <w:b/>
                <w:color w:val="1B4167"/>
              </w:rPr>
              <w:t>participă</w:t>
            </w:r>
            <w:proofErr w:type="spellEnd"/>
            <w:r>
              <w:rPr>
                <w:rFonts w:ascii="Cambria Bold" w:hAnsi="Cambria Bold"/>
                <w:b/>
                <w:color w:val="1B4167"/>
              </w:rPr>
              <w:t xml:space="preserve"> la </w:t>
            </w:r>
            <w:proofErr w:type="spellStart"/>
            <w:r>
              <w:rPr>
                <w:rFonts w:ascii="Cambria Bold" w:hAnsi="Cambria Bold"/>
                <w:b/>
                <w:color w:val="1B4167"/>
              </w:rPr>
              <w:t>grupurile</w:t>
            </w:r>
            <w:proofErr w:type="spellEnd"/>
            <w:r>
              <w:rPr>
                <w:rFonts w:ascii="Cambria Bold" w:hAnsi="Cambria Bold"/>
                <w:b/>
                <w:color w:val="1B4167"/>
              </w:rPr>
              <w:t xml:space="preserve"> </w:t>
            </w:r>
            <w:proofErr w:type="spellStart"/>
            <w:r>
              <w:rPr>
                <w:rFonts w:ascii="Cambria Bold" w:hAnsi="Cambria Bold"/>
                <w:b/>
                <w:color w:val="1B4167"/>
              </w:rPr>
              <w:t>operaționale</w:t>
            </w:r>
            <w:proofErr w:type="spellEnd"/>
            <w:r>
              <w:rPr>
                <w:rFonts w:ascii="Cambria Bold" w:hAnsi="Cambria Bold"/>
                <w:b/>
                <w:color w:val="1B4167"/>
              </w:rPr>
              <w:t xml:space="preserve"> ale </w:t>
            </w:r>
            <w:proofErr w:type="spellStart"/>
            <w:r>
              <w:rPr>
                <w:rFonts w:ascii="Cambria Bold" w:hAnsi="Cambria Bold"/>
                <w:b/>
                <w:color w:val="1B4167"/>
              </w:rPr>
              <w:t>Parteneriatului</w:t>
            </w:r>
            <w:proofErr w:type="spellEnd"/>
            <w:r>
              <w:rPr>
                <w:rFonts w:ascii="Cambria Bold" w:hAnsi="Cambria Bold"/>
                <w:b/>
                <w:color w:val="1B4167"/>
              </w:rPr>
              <w:t xml:space="preserve"> </w:t>
            </w:r>
            <w:proofErr w:type="spellStart"/>
            <w:r>
              <w:rPr>
                <w:rFonts w:ascii="Cambria Bold" w:hAnsi="Cambria Bold"/>
                <w:b/>
                <w:color w:val="1B4167"/>
              </w:rPr>
              <w:t>european</w:t>
            </w:r>
            <w:proofErr w:type="spellEnd"/>
            <w:r>
              <w:rPr>
                <w:rFonts w:ascii="Cambria Bold" w:hAnsi="Cambria Bold"/>
                <w:b/>
                <w:color w:val="1B4167"/>
              </w:rPr>
              <w:t xml:space="preserve"> </w:t>
            </w:r>
            <w:proofErr w:type="spellStart"/>
            <w:r>
              <w:rPr>
                <w:rFonts w:ascii="Cambria Bold" w:hAnsi="Cambria Bold"/>
                <w:b/>
                <w:color w:val="1B4167"/>
              </w:rPr>
              <w:t>pentru</w:t>
            </w:r>
            <w:proofErr w:type="spellEnd"/>
            <w:r>
              <w:rPr>
                <w:rFonts w:ascii="Cambria Bold" w:hAnsi="Cambria Bold"/>
                <w:b/>
                <w:color w:val="1B4167"/>
              </w:rPr>
              <w:t xml:space="preserve"> </w:t>
            </w:r>
            <w:proofErr w:type="spellStart"/>
            <w:r>
              <w:rPr>
                <w:rFonts w:ascii="Cambria Bold" w:hAnsi="Cambria Bold"/>
                <w:b/>
                <w:color w:val="1B4167"/>
              </w:rPr>
              <w:t>inovare</w:t>
            </w:r>
            <w:proofErr w:type="spellEnd"/>
            <w:r>
              <w:rPr>
                <w:rFonts w:ascii="Cambria Bold" w:hAnsi="Cambria Bold"/>
                <w:b/>
                <w:color w:val="1B4167"/>
              </w:rPr>
              <w:t xml:space="preserve"> (PEI) </w:t>
            </w:r>
            <w:proofErr w:type="spellStart"/>
            <w:r>
              <w:rPr>
                <w:rFonts w:ascii="Cambria Bold" w:hAnsi="Cambria Bold"/>
                <w:b/>
                <w:color w:val="1B4167"/>
              </w:rPr>
              <w:t>sprijinite</w:t>
            </w:r>
            <w:proofErr w:type="spellEnd"/>
            <w:r>
              <w:rPr>
                <w:rFonts w:ascii="Cambria Bold" w:hAnsi="Cambria Bold"/>
                <w:b/>
                <w:color w:val="1B4167"/>
              </w:rPr>
              <w:t xml:space="preserve"> de PAC </w:t>
            </w:r>
            <w:proofErr w:type="spellStart"/>
            <w:r>
              <w:rPr>
                <w:rFonts w:ascii="Cambria Bold" w:hAnsi="Cambria Bold"/>
                <w:b/>
                <w:color w:val="1B4167"/>
              </w:rPr>
              <w:t>pentru</w:t>
            </w:r>
            <w:proofErr w:type="spellEnd"/>
            <w:r>
              <w:rPr>
                <w:rFonts w:ascii="Cambria Bold" w:hAnsi="Cambria Bold"/>
                <w:b/>
                <w:color w:val="1B4167"/>
              </w:rPr>
              <w:t xml:space="preserve"> a </w:t>
            </w:r>
            <w:proofErr w:type="spellStart"/>
            <w:r>
              <w:rPr>
                <w:rFonts w:ascii="Cambria Bold" w:hAnsi="Cambria Bold"/>
                <w:b/>
                <w:color w:val="1B4167"/>
              </w:rPr>
              <w:t>spori</w:t>
            </w:r>
            <w:proofErr w:type="spellEnd"/>
            <w:r>
              <w:rPr>
                <w:rFonts w:ascii="Cambria Bold" w:hAnsi="Cambria Bold"/>
                <w:b/>
                <w:color w:val="1B4167"/>
              </w:rPr>
              <w:t xml:space="preserve"> </w:t>
            </w:r>
            <w:proofErr w:type="spellStart"/>
            <w:r>
              <w:rPr>
                <w:rFonts w:ascii="Cambria Bold" w:hAnsi="Cambria Bold"/>
                <w:b/>
                <w:color w:val="1B4167"/>
              </w:rPr>
              <w:t>performanța</w:t>
            </w:r>
            <w:proofErr w:type="spellEnd"/>
            <w:r>
              <w:rPr>
                <w:rFonts w:ascii="Cambria Bold" w:hAnsi="Cambria Bold"/>
                <w:b/>
                <w:color w:val="1B4167"/>
              </w:rPr>
              <w:t xml:space="preserve"> </w:t>
            </w:r>
            <w:proofErr w:type="spellStart"/>
            <w:r>
              <w:rPr>
                <w:rFonts w:ascii="Cambria Bold" w:hAnsi="Cambria Bold"/>
                <w:b/>
                <w:color w:val="1B4167"/>
              </w:rPr>
              <w:t>durabilă</w:t>
            </w:r>
            <w:proofErr w:type="spellEnd"/>
            <w:r>
              <w:rPr>
                <w:rFonts w:ascii="Cambria Bold" w:hAnsi="Cambria Bold"/>
                <w:b/>
                <w:color w:val="1B4167"/>
              </w:rPr>
              <w:t xml:space="preserve"> din </w:t>
            </w:r>
            <w:proofErr w:type="spellStart"/>
            <w:r>
              <w:rPr>
                <w:rFonts w:ascii="Cambria Bold" w:hAnsi="Cambria Bold"/>
                <w:b/>
                <w:color w:val="1B4167"/>
              </w:rPr>
              <w:t>punct</w:t>
            </w:r>
            <w:proofErr w:type="spellEnd"/>
            <w:r>
              <w:rPr>
                <w:rFonts w:ascii="Cambria Bold" w:hAnsi="Cambria Bold"/>
                <w:b/>
                <w:color w:val="1B4167"/>
              </w:rPr>
              <w:t xml:space="preserve"> de </w:t>
            </w:r>
            <w:proofErr w:type="spellStart"/>
            <w:r>
              <w:rPr>
                <w:rFonts w:ascii="Cambria Bold" w:hAnsi="Cambria Bold"/>
                <w:b/>
                <w:color w:val="1B4167"/>
              </w:rPr>
              <w:t>vedere</w:t>
            </w:r>
            <w:proofErr w:type="spellEnd"/>
            <w:r>
              <w:rPr>
                <w:rFonts w:ascii="Cambria Bold" w:hAnsi="Cambria Bold"/>
                <w:b/>
                <w:color w:val="1B4167"/>
              </w:rPr>
              <w:t xml:space="preserve"> economic, social, de </w:t>
            </w:r>
            <w:proofErr w:type="spellStart"/>
            <w:r>
              <w:rPr>
                <w:rFonts w:ascii="Cambria Bold" w:hAnsi="Cambria Bold"/>
                <w:b/>
                <w:color w:val="1B4167"/>
              </w:rPr>
              <w:t>mediu</w:t>
            </w:r>
            <w:proofErr w:type="spellEnd"/>
            <w:r>
              <w:rPr>
                <w:rFonts w:ascii="Cambria Bold" w:hAnsi="Cambria Bold"/>
                <w:b/>
                <w:color w:val="1B4167"/>
              </w:rPr>
              <w:t xml:space="preserve">, climatic </w:t>
            </w:r>
            <w:proofErr w:type="spellStart"/>
            <w:r>
              <w:rPr>
                <w:rFonts w:ascii="Cambria Bold" w:hAnsi="Cambria Bold"/>
                <w:b/>
                <w:color w:val="1B4167"/>
              </w:rPr>
              <w:t>și</w:t>
            </w:r>
            <w:proofErr w:type="spellEnd"/>
            <w:r>
              <w:rPr>
                <w:rFonts w:ascii="Cambria Bold" w:hAnsi="Cambria Bold"/>
                <w:b/>
                <w:color w:val="1B4167"/>
              </w:rPr>
              <w:t xml:space="preserve"> </w:t>
            </w:r>
            <w:proofErr w:type="spellStart"/>
            <w:r>
              <w:rPr>
                <w:rFonts w:ascii="Cambria Bold" w:hAnsi="Cambria Bold"/>
                <w:b/>
                <w:color w:val="1B4167"/>
              </w:rPr>
              <w:t>eficient</w:t>
            </w:r>
            <w:proofErr w:type="spellEnd"/>
            <w:r>
              <w:rPr>
                <w:rFonts w:ascii="Cambria Bold" w:hAnsi="Cambria Bold"/>
                <w:b/>
                <w:color w:val="1B4167"/>
              </w:rPr>
              <w:t xml:space="preserve"> din </w:t>
            </w:r>
            <w:proofErr w:type="spellStart"/>
            <w:r>
              <w:rPr>
                <w:rFonts w:ascii="Cambria Bold" w:hAnsi="Cambria Bold"/>
                <w:b/>
                <w:color w:val="1B4167"/>
              </w:rPr>
              <w:t>punctul</w:t>
            </w:r>
            <w:proofErr w:type="spellEnd"/>
            <w:r>
              <w:rPr>
                <w:rFonts w:ascii="Cambria Bold" w:hAnsi="Cambria Bold"/>
                <w:b/>
                <w:color w:val="1B4167"/>
              </w:rPr>
              <w:t xml:space="preserve"> de </w:t>
            </w:r>
            <w:proofErr w:type="spellStart"/>
            <w:r>
              <w:rPr>
                <w:rFonts w:ascii="Cambria Bold" w:hAnsi="Cambria Bold"/>
                <w:b/>
                <w:color w:val="1B4167"/>
              </w:rPr>
              <w:t>vedere</w:t>
            </w:r>
            <w:proofErr w:type="spellEnd"/>
            <w:r>
              <w:rPr>
                <w:rFonts w:ascii="Cambria Bold" w:hAnsi="Cambria Bold"/>
                <w:b/>
                <w:color w:val="1B4167"/>
              </w:rPr>
              <w:t xml:space="preserve"> al </w:t>
            </w:r>
            <w:proofErr w:type="spellStart"/>
            <w:r>
              <w:rPr>
                <w:rFonts w:ascii="Cambria Bold" w:hAnsi="Cambria Bold"/>
                <w:b/>
                <w:color w:val="1B4167"/>
              </w:rPr>
              <w:t>utilizării</w:t>
            </w:r>
            <w:proofErr w:type="spellEnd"/>
            <w:r>
              <w:rPr>
                <w:rFonts w:ascii="Cambria Bold" w:hAnsi="Cambria Bold"/>
                <w:b/>
                <w:color w:val="1B4167"/>
              </w:rPr>
              <w:t xml:space="preserve"> </w:t>
            </w:r>
            <w:proofErr w:type="spellStart"/>
            <w:r>
              <w:rPr>
                <w:rFonts w:ascii="Cambria Bold" w:hAnsi="Cambria Bold"/>
                <w:b/>
                <w:color w:val="1B4167"/>
              </w:rPr>
              <w:t>resurselor</w:t>
            </w:r>
            <w:proofErr w:type="spellEnd"/>
            <w:r>
              <w:rPr>
                <w:rFonts w:ascii="Cambria Bold" w:hAnsi="Cambria Bold"/>
                <w:b/>
                <w:color w:val="1B4167"/>
              </w:rPr>
              <w:t>.</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14:paraId="0368ABD3" w14:textId="77777777">
              <w:trPr>
                <w:trHeight w:val="420"/>
                <w:jc w:val="center"/>
              </w:trPr>
              <w:tc>
                <w:tcPr>
                  <w:tcW w:w="0" w:type="auto"/>
                  <w:shd w:val="clear" w:color="auto" w:fill="DDDDDD"/>
                  <w:vAlign w:val="center"/>
                </w:tcPr>
                <w:p w14:paraId="27D076C2" w14:textId="77777777" w:rsidR="00580672" w:rsidRDefault="00000000">
                  <w:pPr>
                    <w:keepNext/>
                    <w:jc w:val="center"/>
                  </w:pPr>
                  <w:r>
                    <w:rPr>
                      <w:rFonts w:ascii="Cambria" w:hAnsi="Cambria"/>
                    </w:rPr>
                    <w:t> </w:t>
                  </w:r>
                </w:p>
              </w:tc>
            </w:tr>
          </w:tbl>
          <w:p w14:paraId="61946BBB" w14:textId="77777777" w:rsidR="00580672" w:rsidRDefault="00580672"/>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14:paraId="13B7F4A9" w14:textId="77777777">
              <w:trPr>
                <w:trHeight w:val="420"/>
                <w:jc w:val="center"/>
              </w:trPr>
              <w:tc>
                <w:tcPr>
                  <w:tcW w:w="0" w:type="auto"/>
                  <w:shd w:val="clear" w:color="auto" w:fill="DDDDDD"/>
                  <w:vAlign w:val="center"/>
                </w:tcPr>
                <w:p w14:paraId="15F5D9F9" w14:textId="77777777" w:rsidR="00580672" w:rsidRDefault="00000000">
                  <w:pPr>
                    <w:keepNext/>
                    <w:jc w:val="center"/>
                  </w:pPr>
                  <w:r>
                    <w:rPr>
                      <w:rFonts w:ascii="Cambria" w:hAnsi="Cambria"/>
                    </w:rPr>
                    <w:t> </w:t>
                  </w:r>
                </w:p>
              </w:tc>
            </w:tr>
          </w:tbl>
          <w:p w14:paraId="1331AAA6" w14:textId="77777777" w:rsidR="00580672" w:rsidRDefault="00580672"/>
        </w:tc>
        <w:tc>
          <w:tcPr>
            <w:tcW w:w="932" w:type="pct"/>
            <w:vMerge w:val="restart"/>
          </w:tcPr>
          <w:p w14:paraId="736C5F12" w14:textId="77777777" w:rsidR="00580672" w:rsidRDefault="00580672"/>
        </w:tc>
      </w:tr>
      <w:tr w:rsidR="00580672" w:rsidRPr="001D3EE8" w14:paraId="18B0372B" w14:textId="77777777" w:rsidTr="001D3EE8">
        <w:tc>
          <w:tcPr>
            <w:tcW w:w="399" w:type="pct"/>
            <w:vMerge/>
          </w:tcPr>
          <w:p w14:paraId="438BD97F" w14:textId="77777777" w:rsidR="00580672" w:rsidRDefault="00580672"/>
        </w:tc>
        <w:tc>
          <w:tcPr>
            <w:tcW w:w="2581" w:type="pct"/>
          </w:tcPr>
          <w:p w14:paraId="6723C164" w14:textId="77777777" w:rsidR="00580672" w:rsidRPr="001D3EE8" w:rsidRDefault="00000000">
            <w:pPr>
              <w:rPr>
                <w:lang w:val="fr-CA"/>
              </w:rPr>
            </w:pPr>
            <w:r w:rsidRPr="001D3EE8">
              <w:rPr>
                <w:rFonts w:ascii="Cambria" w:hAnsi="Cambria"/>
                <w:lang w:val="fr-CA"/>
              </w:rPr>
              <w:t>Metodologia de verificare și documente obligatorii: Se va verifica daca beneficiarul propune activitati ce includ persoane care beneficiază de consiliere, formare, schimb de cunoștințe sau care participă la grupurile operaționale ale Parteneriatului european pentru inovare (PEI) sprijinite de PAC pentru a spori performanța durabilă din punct de vedere economic, social, de mediu, climatic și eficient din punctul de vedere al utilizării resurselor.; Se vor verifica: - Cererea de finantare.</w:t>
            </w:r>
          </w:p>
        </w:tc>
        <w:tc>
          <w:tcPr>
            <w:tcW w:w="545" w:type="pct"/>
            <w:vMerge/>
          </w:tcPr>
          <w:p w14:paraId="61BEF484" w14:textId="77777777" w:rsidR="00580672" w:rsidRPr="001D3EE8" w:rsidRDefault="00580672">
            <w:pPr>
              <w:rPr>
                <w:lang w:val="fr-CA"/>
              </w:rPr>
            </w:pPr>
          </w:p>
        </w:tc>
        <w:tc>
          <w:tcPr>
            <w:tcW w:w="544" w:type="pct"/>
            <w:vMerge/>
          </w:tcPr>
          <w:p w14:paraId="75B747F6" w14:textId="77777777" w:rsidR="00580672" w:rsidRPr="001D3EE8" w:rsidRDefault="00580672">
            <w:pPr>
              <w:rPr>
                <w:lang w:val="fr-CA"/>
              </w:rPr>
            </w:pPr>
          </w:p>
        </w:tc>
        <w:tc>
          <w:tcPr>
            <w:tcW w:w="932" w:type="pct"/>
            <w:vMerge/>
          </w:tcPr>
          <w:p w14:paraId="1350AAAC" w14:textId="77777777" w:rsidR="00580672" w:rsidRPr="001D3EE8" w:rsidRDefault="00580672">
            <w:pPr>
              <w:rPr>
                <w:lang w:val="fr-CA"/>
              </w:rPr>
            </w:pPr>
          </w:p>
        </w:tc>
      </w:tr>
      <w:tr w:rsidR="00580672" w:rsidRPr="001D3EE8" w14:paraId="6D102457" w14:textId="77777777" w:rsidTr="001D3EE8">
        <w:trPr>
          <w:trHeight w:val="540"/>
        </w:trPr>
        <w:tc>
          <w:tcPr>
            <w:tcW w:w="399" w:type="pct"/>
            <w:vMerge w:val="restart"/>
            <w:vAlign w:val="center"/>
          </w:tcPr>
          <w:p w14:paraId="3B412651" w14:textId="77777777" w:rsidR="00580672" w:rsidRDefault="00000000">
            <w:r>
              <w:rPr>
                <w:rFonts w:ascii="Cambria Bold" w:hAnsi="Cambria Bold"/>
                <w:b/>
                <w:color w:val="1B4167"/>
              </w:rPr>
              <w:t>EG 10</w:t>
            </w:r>
          </w:p>
        </w:tc>
        <w:tc>
          <w:tcPr>
            <w:tcW w:w="2581" w:type="pct"/>
            <w:vAlign w:val="center"/>
          </w:tcPr>
          <w:p w14:paraId="4D67C605" w14:textId="77777777" w:rsidR="00580672" w:rsidRPr="001D3EE8" w:rsidRDefault="00000000">
            <w:pPr>
              <w:rPr>
                <w:lang w:val="fr-CA"/>
              </w:rPr>
            </w:pPr>
            <w:r w:rsidRPr="001D3EE8">
              <w:rPr>
                <w:rFonts w:ascii="Cambria Bold" w:hAnsi="Cambria Bold"/>
                <w:b/>
                <w:color w:val="1B4167"/>
                <w:lang w:val="fr-CA"/>
              </w:rPr>
              <w:t>Caracterul inovativ al intervenției: implicarea în acțiuni de cooperare a parteneriatelor informale dintre GAL-uri și /sau ONG-uri care au competențe recunoscute în procese și proiecte de dezvoltare durabilă, pentru a implementa inițiative locale de dezvoltare durabilă.</w:t>
            </w:r>
          </w:p>
        </w:tc>
        <w:tc>
          <w:tcPr>
            <w:tcW w:w="545"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11DF64EC" w14:textId="77777777">
              <w:trPr>
                <w:trHeight w:val="420"/>
                <w:jc w:val="center"/>
              </w:trPr>
              <w:tc>
                <w:tcPr>
                  <w:tcW w:w="0" w:type="auto"/>
                  <w:shd w:val="clear" w:color="auto" w:fill="DDDDDD"/>
                  <w:vAlign w:val="center"/>
                </w:tcPr>
                <w:p w14:paraId="21248A6E" w14:textId="77777777" w:rsidR="00580672" w:rsidRPr="001D3EE8" w:rsidRDefault="00000000">
                  <w:pPr>
                    <w:keepNext/>
                    <w:jc w:val="center"/>
                    <w:rPr>
                      <w:lang w:val="fr-CA"/>
                    </w:rPr>
                  </w:pPr>
                  <w:r w:rsidRPr="001D3EE8">
                    <w:rPr>
                      <w:rFonts w:ascii="Cambria" w:hAnsi="Cambria"/>
                      <w:lang w:val="fr-CA"/>
                    </w:rPr>
                    <w:t> </w:t>
                  </w:r>
                </w:p>
              </w:tc>
            </w:tr>
          </w:tbl>
          <w:p w14:paraId="422F65BC" w14:textId="77777777" w:rsidR="00580672" w:rsidRPr="001D3EE8" w:rsidRDefault="00580672">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580672" w:rsidRPr="001D3EE8" w14:paraId="5FFAC781" w14:textId="77777777">
              <w:trPr>
                <w:trHeight w:val="420"/>
                <w:jc w:val="center"/>
              </w:trPr>
              <w:tc>
                <w:tcPr>
                  <w:tcW w:w="0" w:type="auto"/>
                  <w:shd w:val="clear" w:color="auto" w:fill="DDDDDD"/>
                  <w:vAlign w:val="center"/>
                </w:tcPr>
                <w:p w14:paraId="2F5EB963" w14:textId="77777777" w:rsidR="00580672" w:rsidRPr="001D3EE8" w:rsidRDefault="00000000">
                  <w:pPr>
                    <w:keepNext/>
                    <w:jc w:val="center"/>
                    <w:rPr>
                      <w:lang w:val="fr-CA"/>
                    </w:rPr>
                  </w:pPr>
                  <w:r w:rsidRPr="001D3EE8">
                    <w:rPr>
                      <w:rFonts w:ascii="Cambria" w:hAnsi="Cambria"/>
                      <w:lang w:val="fr-CA"/>
                    </w:rPr>
                    <w:t> </w:t>
                  </w:r>
                </w:p>
              </w:tc>
            </w:tr>
          </w:tbl>
          <w:p w14:paraId="32C49713" w14:textId="77777777" w:rsidR="00580672" w:rsidRPr="001D3EE8" w:rsidRDefault="00580672">
            <w:pPr>
              <w:rPr>
                <w:lang w:val="fr-CA"/>
              </w:rPr>
            </w:pPr>
          </w:p>
        </w:tc>
        <w:tc>
          <w:tcPr>
            <w:tcW w:w="932" w:type="pct"/>
            <w:vMerge w:val="restart"/>
          </w:tcPr>
          <w:p w14:paraId="3AE48D5E" w14:textId="77777777" w:rsidR="00580672" w:rsidRPr="001D3EE8" w:rsidRDefault="00580672">
            <w:pPr>
              <w:rPr>
                <w:lang w:val="fr-CA"/>
              </w:rPr>
            </w:pPr>
          </w:p>
        </w:tc>
      </w:tr>
      <w:tr w:rsidR="00580672" w:rsidRPr="001D3EE8" w14:paraId="0C21EF40" w14:textId="77777777" w:rsidTr="001D3EE8">
        <w:tc>
          <w:tcPr>
            <w:tcW w:w="399" w:type="pct"/>
            <w:vMerge/>
          </w:tcPr>
          <w:p w14:paraId="1F4F0B9A" w14:textId="77777777" w:rsidR="00580672" w:rsidRPr="001D3EE8" w:rsidRDefault="00580672">
            <w:pPr>
              <w:rPr>
                <w:lang w:val="fr-CA"/>
              </w:rPr>
            </w:pPr>
          </w:p>
        </w:tc>
        <w:tc>
          <w:tcPr>
            <w:tcW w:w="2581" w:type="pct"/>
          </w:tcPr>
          <w:p w14:paraId="367CDF4C" w14:textId="77777777" w:rsidR="00580672" w:rsidRPr="001D3EE8" w:rsidRDefault="00000000">
            <w:pPr>
              <w:rPr>
                <w:lang w:val="fr-CA"/>
              </w:rPr>
            </w:pPr>
            <w:r w:rsidRPr="001D3EE8">
              <w:rPr>
                <w:rFonts w:ascii="Cambria" w:hAnsi="Cambria"/>
                <w:lang w:val="fr-CA"/>
              </w:rPr>
              <w:t xml:space="preserve">Metodologia de verificare și documente obligatorii: Se va verifica caracterul inovativ al proiectului pe baza documentelor depuse </w:t>
            </w:r>
            <w:r w:rsidRPr="001D3EE8">
              <w:rPr>
                <w:rFonts w:ascii="Cambria" w:hAnsi="Cambria"/>
                <w:lang w:val="fr-CA"/>
              </w:rPr>
              <w:lastRenderedPageBreak/>
              <w:t>de solicitant și a analizei proprii.  Proiectul este considerat inovativ dacă: - propune un parteneriarit între GAL-uri și /sau ONG-uri care au competențe recunoscute în procese și proiecte de dezvoltare durabilă (cel puțin o activitate desfașurată în direcția dezvoltării durabile); - parteneriatul propune implementarea cel puțin a unei initiațive locale de dezvoltare durabilă. Se vor verifica: - cererea de finantare secțiunea E.2.1 Descrierea ı̂ndeplinirii criteriilor de eligibilitate locale; și/sau - Acordul de parteneriat</w:t>
            </w:r>
          </w:p>
        </w:tc>
        <w:tc>
          <w:tcPr>
            <w:tcW w:w="545" w:type="pct"/>
            <w:vMerge/>
          </w:tcPr>
          <w:p w14:paraId="6F8F43F8" w14:textId="77777777" w:rsidR="00580672" w:rsidRPr="001D3EE8" w:rsidRDefault="00580672">
            <w:pPr>
              <w:rPr>
                <w:lang w:val="fr-CA"/>
              </w:rPr>
            </w:pPr>
          </w:p>
        </w:tc>
        <w:tc>
          <w:tcPr>
            <w:tcW w:w="544" w:type="pct"/>
            <w:vMerge/>
          </w:tcPr>
          <w:p w14:paraId="662F675E" w14:textId="77777777" w:rsidR="00580672" w:rsidRPr="001D3EE8" w:rsidRDefault="00580672">
            <w:pPr>
              <w:rPr>
                <w:lang w:val="fr-CA"/>
              </w:rPr>
            </w:pPr>
          </w:p>
        </w:tc>
        <w:tc>
          <w:tcPr>
            <w:tcW w:w="932" w:type="pct"/>
            <w:vMerge/>
          </w:tcPr>
          <w:p w14:paraId="439D7F1A" w14:textId="77777777" w:rsidR="00580672" w:rsidRPr="001D3EE8" w:rsidRDefault="00580672">
            <w:pPr>
              <w:rPr>
                <w:lang w:val="fr-CA"/>
              </w:rPr>
            </w:pPr>
          </w:p>
        </w:tc>
      </w:tr>
      <w:tr w:rsidR="00580672" w14:paraId="085F8BD8" w14:textId="77777777" w:rsidTr="001D3EE8">
        <w:tc>
          <w:tcPr>
            <w:tcW w:w="399" w:type="pct"/>
            <w:shd w:val="clear" w:color="auto" w:fill="214F7D"/>
            <w:vAlign w:val="center"/>
          </w:tcPr>
          <w:p w14:paraId="0CE425D2" w14:textId="77777777" w:rsidR="00580672" w:rsidRDefault="00000000">
            <w:r>
              <w:rPr>
                <w:rFonts w:ascii="Cambria" w:hAnsi="Cambria"/>
                <w:color w:val="FFFFFF"/>
              </w:rPr>
              <w:t>EG AFIR</w:t>
            </w:r>
          </w:p>
        </w:tc>
        <w:tc>
          <w:tcPr>
            <w:tcW w:w="2581" w:type="pct"/>
            <w:shd w:val="clear" w:color="auto" w:fill="214F7D"/>
            <w:vAlign w:val="center"/>
          </w:tcPr>
          <w:p w14:paraId="278BAC47" w14:textId="77777777" w:rsidR="00580672" w:rsidRDefault="00000000">
            <w:proofErr w:type="spellStart"/>
            <w:r>
              <w:rPr>
                <w:rFonts w:ascii="Cambria Bold" w:hAnsi="Cambria Bold"/>
                <w:b/>
                <w:color w:val="FFFFFF"/>
              </w:rPr>
              <w:t>Proiectul</w:t>
            </w:r>
            <w:proofErr w:type="spellEnd"/>
            <w:r>
              <w:rPr>
                <w:rFonts w:ascii="Cambria Bold" w:hAnsi="Cambria Bold"/>
                <w:b/>
                <w:color w:val="FFFFFF"/>
              </w:rPr>
              <w:t xml:space="preserve"> </w:t>
            </w:r>
            <w:proofErr w:type="spellStart"/>
            <w:r>
              <w:rPr>
                <w:rFonts w:ascii="Cambria Bold" w:hAnsi="Cambria Bold"/>
                <w:b/>
                <w:color w:val="FFFFFF"/>
              </w:rPr>
              <w:t>respectă</w:t>
            </w:r>
            <w:proofErr w:type="spellEnd"/>
            <w:r>
              <w:rPr>
                <w:rFonts w:ascii="Cambria Bold" w:hAnsi="Cambria Bold"/>
                <w:b/>
                <w:color w:val="FFFFFF"/>
              </w:rPr>
              <w:t xml:space="preserve"> </w:t>
            </w:r>
            <w:proofErr w:type="spellStart"/>
            <w:r>
              <w:rPr>
                <w:rFonts w:ascii="Cambria Bold" w:hAnsi="Cambria Bold"/>
                <w:b/>
                <w:color w:val="FFFFFF"/>
              </w:rPr>
              <w:t>criteriile</w:t>
            </w:r>
            <w:proofErr w:type="spellEnd"/>
            <w:r>
              <w:rPr>
                <w:rFonts w:ascii="Cambria Bold" w:hAnsi="Cambria Bold"/>
                <w:b/>
                <w:color w:val="FFFFFF"/>
              </w:rPr>
              <w:t xml:space="preserve"> de </w:t>
            </w:r>
            <w:proofErr w:type="spellStart"/>
            <w:r>
              <w:rPr>
                <w:rFonts w:ascii="Cambria Bold" w:hAnsi="Cambria Bold"/>
                <w:b/>
                <w:color w:val="FFFFFF"/>
              </w:rPr>
              <w:t>eligibilitate</w:t>
            </w:r>
            <w:proofErr w:type="spellEnd"/>
            <w:r>
              <w:rPr>
                <w:rFonts w:ascii="Cambria Bold" w:hAnsi="Cambria Bold"/>
                <w:b/>
                <w:color w:val="FFFFFF"/>
              </w:rPr>
              <w:t xml:space="preserve"> generale </w:t>
            </w:r>
            <w:proofErr w:type="spellStart"/>
            <w:r>
              <w:rPr>
                <w:rFonts w:ascii="Cambria Bold" w:hAnsi="Cambria Bold"/>
                <w:b/>
                <w:color w:val="FFFFFF"/>
              </w:rPr>
              <w:t>verificate</w:t>
            </w:r>
            <w:proofErr w:type="spellEnd"/>
            <w:r>
              <w:rPr>
                <w:rFonts w:ascii="Cambria Bold" w:hAnsi="Cambria Bold"/>
                <w:b/>
                <w:color w:val="FFFFFF"/>
              </w:rPr>
              <w:t xml:space="preserve"> </w:t>
            </w:r>
            <w:proofErr w:type="spellStart"/>
            <w:r>
              <w:rPr>
                <w:rFonts w:ascii="Cambria Bold" w:hAnsi="Cambria Bold"/>
                <w:b/>
                <w:color w:val="FFFFFF"/>
              </w:rPr>
              <w:t>în</w:t>
            </w:r>
            <w:proofErr w:type="spellEnd"/>
            <w:r>
              <w:rPr>
                <w:rFonts w:ascii="Cambria Bold" w:hAnsi="Cambria Bold"/>
                <w:b/>
                <w:color w:val="FFFFFF"/>
              </w:rPr>
              <w:t xml:space="preserve"> </w:t>
            </w:r>
            <w:proofErr w:type="spellStart"/>
            <w:r>
              <w:rPr>
                <w:rFonts w:ascii="Cambria Bold" w:hAnsi="Cambria Bold"/>
                <w:b/>
                <w:color w:val="FFFFFF"/>
              </w:rPr>
              <w:t>baza</w:t>
            </w:r>
            <w:proofErr w:type="spellEnd"/>
            <w:r>
              <w:rPr>
                <w:rFonts w:ascii="Cambria Bold" w:hAnsi="Cambria Bold"/>
                <w:b/>
                <w:color w:val="FFFFFF"/>
              </w:rPr>
              <w:t xml:space="preserve"> </w:t>
            </w:r>
            <w:proofErr w:type="spellStart"/>
            <w:r>
              <w:rPr>
                <w:rFonts w:ascii="Cambria Bold" w:hAnsi="Cambria Bold"/>
                <w:b/>
                <w:color w:val="FFFFFF"/>
              </w:rPr>
              <w:t>formularului</w:t>
            </w:r>
            <w:proofErr w:type="spellEnd"/>
            <w:r>
              <w:rPr>
                <w:rFonts w:ascii="Cambria Bold" w:hAnsi="Cambria Bold"/>
                <w:b/>
                <w:color w:val="FFFFFF"/>
              </w:rPr>
              <w:t xml:space="preserve"> de </w:t>
            </w:r>
            <w:proofErr w:type="spellStart"/>
            <w:r>
              <w:rPr>
                <w:rFonts w:ascii="Cambria Bold" w:hAnsi="Cambria Bold"/>
                <w:b/>
                <w:color w:val="FFFFFF"/>
              </w:rPr>
              <w:t>verificare</w:t>
            </w:r>
            <w:proofErr w:type="spellEnd"/>
            <w:r>
              <w:rPr>
                <w:rFonts w:ascii="Cambria Bold" w:hAnsi="Cambria Bold"/>
                <w:b/>
                <w:color w:val="FFFFFF"/>
              </w:rPr>
              <w:t xml:space="preserve"> specific din </w:t>
            </w:r>
            <w:proofErr w:type="spellStart"/>
            <w:r>
              <w:rPr>
                <w:rFonts w:ascii="Cambria Bold" w:hAnsi="Cambria Bold"/>
                <w:b/>
                <w:color w:val="FFFFFF"/>
              </w:rPr>
              <w:t>procedura</w:t>
            </w:r>
            <w:proofErr w:type="spellEnd"/>
            <w:r>
              <w:rPr>
                <w:rFonts w:ascii="Cambria Bold" w:hAnsi="Cambria Bold"/>
                <w:b/>
                <w:color w:val="FFFFFF"/>
              </w:rPr>
              <w:t xml:space="preserve"> AFIR</w:t>
            </w:r>
          </w:p>
        </w:tc>
        <w:tc>
          <w:tcPr>
            <w:tcW w:w="545"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580672" w14:paraId="6A5AF621" w14:textId="77777777">
              <w:trPr>
                <w:trHeight w:val="420"/>
                <w:jc w:val="center"/>
              </w:trPr>
              <w:tc>
                <w:tcPr>
                  <w:tcW w:w="0" w:type="auto"/>
                  <w:shd w:val="clear" w:color="auto" w:fill="DDDDDD"/>
                  <w:vAlign w:val="center"/>
                </w:tcPr>
                <w:p w14:paraId="345CE21B" w14:textId="77777777" w:rsidR="00580672" w:rsidRDefault="00000000">
                  <w:pPr>
                    <w:keepNext/>
                    <w:jc w:val="center"/>
                  </w:pPr>
                  <w:r>
                    <w:rPr>
                      <w:rFonts w:ascii="Cambria" w:hAnsi="Cambria"/>
                      <w:color w:val="000000"/>
                      <w:sz w:val="21"/>
                    </w:rPr>
                    <w:t> </w:t>
                  </w:r>
                </w:p>
              </w:tc>
            </w:tr>
          </w:tbl>
          <w:p w14:paraId="3EA14567" w14:textId="77777777" w:rsidR="00580672" w:rsidRDefault="00000000">
            <w:r>
              <w:rPr>
                <w:rFonts w:ascii="Cambria" w:hAnsi="Cambria"/>
              </w:rPr>
              <w:t> </w:t>
            </w:r>
          </w:p>
        </w:tc>
        <w:tc>
          <w:tcPr>
            <w:tcW w:w="544"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580672" w14:paraId="5CA42017" w14:textId="77777777">
              <w:trPr>
                <w:trHeight w:val="420"/>
                <w:jc w:val="center"/>
              </w:trPr>
              <w:tc>
                <w:tcPr>
                  <w:tcW w:w="0" w:type="auto"/>
                  <w:shd w:val="clear" w:color="auto" w:fill="DDDDDD"/>
                  <w:vAlign w:val="center"/>
                </w:tcPr>
                <w:p w14:paraId="4BF04C18" w14:textId="77777777" w:rsidR="00580672" w:rsidRDefault="00000000">
                  <w:pPr>
                    <w:keepNext/>
                    <w:jc w:val="center"/>
                  </w:pPr>
                  <w:r>
                    <w:rPr>
                      <w:rFonts w:ascii="Cambria" w:hAnsi="Cambria"/>
                      <w:color w:val="000000"/>
                      <w:sz w:val="21"/>
                    </w:rPr>
                    <w:t> </w:t>
                  </w:r>
                </w:p>
              </w:tc>
            </w:tr>
          </w:tbl>
          <w:p w14:paraId="1F6FF75C" w14:textId="77777777" w:rsidR="00580672" w:rsidRDefault="00000000">
            <w:r>
              <w:rPr>
                <w:rFonts w:ascii="Cambria" w:hAnsi="Cambria"/>
              </w:rPr>
              <w:t> </w:t>
            </w:r>
          </w:p>
        </w:tc>
        <w:tc>
          <w:tcPr>
            <w:tcW w:w="932" w:type="pct"/>
            <w:shd w:val="clear" w:color="auto" w:fill="214F7D"/>
            <w:vAlign w:val="center"/>
          </w:tcPr>
          <w:p w14:paraId="25715891" w14:textId="77777777" w:rsidR="00580672" w:rsidRDefault="00580672"/>
        </w:tc>
      </w:tr>
    </w:tbl>
    <w:p w14:paraId="548496CA" w14:textId="77777777" w:rsidR="00580672" w:rsidRDefault="00000000">
      <w:pPr>
        <w:spacing w:line="264" w:lineRule="auto"/>
      </w:pPr>
      <w:r>
        <w:rPr>
          <w:rFonts w:ascii="Cambria" w:hAnsi="Cambria"/>
        </w:rPr>
        <w:br/>
      </w:r>
      <w:proofErr w:type="spellStart"/>
      <w:r>
        <w:rPr>
          <w:rFonts w:ascii="Cambria Bold" w:hAnsi="Cambria Bold"/>
          <w:b/>
        </w:rPr>
        <w:t>Observații</w:t>
      </w:r>
      <w:proofErr w:type="spellEnd"/>
      <w:r>
        <w:rPr>
          <w:rFonts w:ascii="Cambria" w:hAnsi="Cambria"/>
        </w:rPr>
        <w:t> (</w:t>
      </w:r>
      <w:proofErr w:type="spellStart"/>
      <w:r>
        <w:rPr>
          <w:rFonts w:ascii="Cambria" w:hAnsi="Cambria"/>
        </w:rPr>
        <w:t>opțional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580672" w14:paraId="08EF485B" w14:textId="77777777">
        <w:trPr>
          <w:trHeight w:val="540"/>
        </w:trPr>
        <w:tc>
          <w:tcPr>
            <w:tcW w:w="0" w:type="auto"/>
            <w:vAlign w:val="center"/>
          </w:tcPr>
          <w:p w14:paraId="7D999B7F" w14:textId="77777777" w:rsidR="00580672" w:rsidRDefault="00580672"/>
        </w:tc>
      </w:tr>
    </w:tbl>
    <w:p w14:paraId="5EB79037" w14:textId="77777777" w:rsidR="00580672" w:rsidRDefault="0058067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580672" w14:paraId="471BF5C4" w14:textId="77777777">
        <w:trPr>
          <w:trHeight w:val="720"/>
        </w:trPr>
        <w:tc>
          <w:tcPr>
            <w:tcW w:w="1500" w:type="pct"/>
            <w:vAlign w:val="center"/>
          </w:tcPr>
          <w:p w14:paraId="432480EC" w14:textId="77777777" w:rsidR="00580672"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580672" w14:paraId="4BE2AC21" w14:textId="77777777">
              <w:trPr>
                <w:trHeight w:val="420"/>
              </w:trPr>
              <w:tc>
                <w:tcPr>
                  <w:tcW w:w="1000" w:type="pct"/>
                  <w:shd w:val="clear" w:color="auto" w:fill="D4DFE9"/>
                  <w:vAlign w:val="center"/>
                </w:tcPr>
                <w:p w14:paraId="6A72A9A2" w14:textId="77777777" w:rsidR="00580672" w:rsidRDefault="00000000">
                  <w:pPr>
                    <w:keepNext/>
                    <w:jc w:val="center"/>
                  </w:pPr>
                  <w:r>
                    <w:rPr>
                      <w:rFonts w:ascii="Cambria" w:hAnsi="Cambria"/>
                    </w:rPr>
                    <w:t> </w:t>
                  </w:r>
                </w:p>
              </w:tc>
            </w:tr>
          </w:tbl>
          <w:p w14:paraId="51F246A1" w14:textId="77777777" w:rsidR="00580672" w:rsidRDefault="00580672"/>
        </w:tc>
        <w:tc>
          <w:tcPr>
            <w:tcW w:w="1500" w:type="pct"/>
            <w:vAlign w:val="center"/>
          </w:tcPr>
          <w:p w14:paraId="568C63C1" w14:textId="77777777" w:rsidR="00580672"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580672" w14:paraId="26FD3F80" w14:textId="77777777">
              <w:trPr>
                <w:trHeight w:val="420"/>
              </w:trPr>
              <w:tc>
                <w:tcPr>
                  <w:tcW w:w="1000" w:type="pct"/>
                  <w:shd w:val="clear" w:color="auto" w:fill="D4DFE9"/>
                  <w:vAlign w:val="center"/>
                </w:tcPr>
                <w:p w14:paraId="62DBD813" w14:textId="77777777" w:rsidR="00580672" w:rsidRDefault="00000000">
                  <w:pPr>
                    <w:keepNext/>
                    <w:jc w:val="center"/>
                  </w:pPr>
                  <w:r>
                    <w:rPr>
                      <w:rFonts w:ascii="Cambria" w:hAnsi="Cambria"/>
                    </w:rPr>
                    <w:t> </w:t>
                  </w:r>
                </w:p>
              </w:tc>
            </w:tr>
          </w:tbl>
          <w:p w14:paraId="5C79C8DF" w14:textId="77777777" w:rsidR="00580672" w:rsidRDefault="00580672"/>
        </w:tc>
      </w:tr>
    </w:tbl>
    <w:p w14:paraId="16B0497B" w14:textId="77777777" w:rsidR="00580672"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3710"/>
        <w:gridCol w:w="1274"/>
        <w:gridCol w:w="1562"/>
        <w:gridCol w:w="1840"/>
      </w:tblGrid>
      <w:tr w:rsidR="00580672" w14:paraId="0C0DBB70" w14:textId="77777777" w:rsidTr="001D3EE8">
        <w:tc>
          <w:tcPr>
            <w:tcW w:w="400" w:type="pct"/>
            <w:shd w:val="clear" w:color="auto" w:fill="015840"/>
            <w:vAlign w:val="center"/>
          </w:tcPr>
          <w:p w14:paraId="03FFAF08" w14:textId="77777777" w:rsidR="00580672" w:rsidRDefault="00000000">
            <w:r>
              <w:rPr>
                <w:rFonts w:ascii="Cambria Bold" w:hAnsi="Cambria Bold"/>
                <w:b/>
                <w:color w:val="FFFFFF"/>
              </w:rPr>
              <w:t>Nr.</w:t>
            </w:r>
            <w:r>
              <w:rPr>
                <w:rFonts w:ascii="Cambria Bold" w:hAnsi="Cambria Bold"/>
                <w:b/>
                <w:color w:val="FFFFFF"/>
              </w:rPr>
              <w:br/>
            </w:r>
            <w:proofErr w:type="spellStart"/>
            <w:r>
              <w:rPr>
                <w:rFonts w:ascii="Cambria Bold" w:hAnsi="Cambria Bold"/>
                <w:b/>
                <w:color w:val="FFFFFF"/>
              </w:rPr>
              <w:t>crt</w:t>
            </w:r>
            <w:proofErr w:type="spellEnd"/>
            <w:r>
              <w:rPr>
                <w:rFonts w:ascii="Cambria Bold" w:hAnsi="Cambria Bold"/>
                <w:b/>
                <w:color w:val="FFFFFF"/>
              </w:rPr>
              <w:t>.</w:t>
            </w:r>
          </w:p>
        </w:tc>
        <w:tc>
          <w:tcPr>
            <w:tcW w:w="2035" w:type="pct"/>
            <w:shd w:val="clear" w:color="auto" w:fill="015840"/>
            <w:vAlign w:val="center"/>
          </w:tcPr>
          <w:p w14:paraId="02EA73FE" w14:textId="77777777" w:rsidR="00580672" w:rsidRPr="001D3EE8" w:rsidRDefault="00000000">
            <w:pPr>
              <w:rPr>
                <w:lang w:val="fr-CA"/>
              </w:rPr>
            </w:pPr>
            <w:r w:rsidRPr="001D3EE8">
              <w:rPr>
                <w:rFonts w:ascii="Cambria Bold" w:hAnsi="Cambria Bold"/>
                <w:b/>
                <w:color w:val="FFFFFF"/>
                <w:lang w:val="fr-CA"/>
              </w:rPr>
              <w:t>Principii și criterii de selecție</w:t>
            </w:r>
          </w:p>
        </w:tc>
        <w:tc>
          <w:tcPr>
            <w:tcW w:w="699" w:type="pct"/>
            <w:shd w:val="clear" w:color="auto" w:fill="015840"/>
            <w:vAlign w:val="center"/>
          </w:tcPr>
          <w:p w14:paraId="77707F95" w14:textId="77777777" w:rsidR="00580672" w:rsidRDefault="00000000">
            <w:pPr>
              <w:keepNext/>
              <w:jc w:val="center"/>
            </w:pPr>
            <w:proofErr w:type="spellStart"/>
            <w:r>
              <w:rPr>
                <w:rFonts w:ascii="Cambria Bold" w:hAnsi="Cambria Bold"/>
                <w:b/>
                <w:color w:val="FFFFFF"/>
              </w:rPr>
              <w:t>Punctaj</w:t>
            </w:r>
            <w:proofErr w:type="spellEnd"/>
            <w:r>
              <w:rPr>
                <w:rFonts w:ascii="Cambria Bold" w:hAnsi="Cambria Bold"/>
                <w:b/>
                <w:color w:val="FFFFFF"/>
              </w:rPr>
              <w:br/>
              <w:t>maxim</w:t>
            </w:r>
          </w:p>
        </w:tc>
        <w:tc>
          <w:tcPr>
            <w:tcW w:w="857" w:type="pct"/>
            <w:shd w:val="clear" w:color="auto" w:fill="015840"/>
            <w:vAlign w:val="center"/>
          </w:tcPr>
          <w:p w14:paraId="31DB6CB2" w14:textId="77777777" w:rsidR="00580672" w:rsidRDefault="00000000">
            <w:pPr>
              <w:keepNext/>
              <w:jc w:val="center"/>
            </w:pPr>
            <w:proofErr w:type="spellStart"/>
            <w:r>
              <w:rPr>
                <w:rFonts w:ascii="Cambria Bold" w:hAnsi="Cambria Bold"/>
                <w:b/>
                <w:color w:val="FFFFFF"/>
              </w:rPr>
              <w:t>Punctaj</w:t>
            </w:r>
            <w:proofErr w:type="spellEnd"/>
            <w:r>
              <w:rPr>
                <w:rFonts w:ascii="Cambria Bold" w:hAnsi="Cambria Bold"/>
                <w:b/>
                <w:color w:val="FFFFFF"/>
              </w:rPr>
              <w:br/>
            </w:r>
            <w:proofErr w:type="spellStart"/>
            <w:r>
              <w:rPr>
                <w:rFonts w:ascii="Cambria Bold" w:hAnsi="Cambria Bold"/>
                <w:b/>
                <w:color w:val="FFFFFF"/>
              </w:rPr>
              <w:t>obținut</w:t>
            </w:r>
            <w:proofErr w:type="spellEnd"/>
          </w:p>
        </w:tc>
        <w:tc>
          <w:tcPr>
            <w:tcW w:w="1009" w:type="pct"/>
            <w:shd w:val="clear" w:color="auto" w:fill="015840"/>
            <w:vAlign w:val="center"/>
          </w:tcPr>
          <w:p w14:paraId="49E5B2EB" w14:textId="77777777" w:rsidR="00580672" w:rsidRDefault="00000000">
            <w:pPr>
              <w:keepNext/>
              <w:jc w:val="center"/>
            </w:pPr>
            <w:proofErr w:type="spellStart"/>
            <w:r>
              <w:rPr>
                <w:rFonts w:ascii="Cambria Bold" w:hAnsi="Cambria Bold"/>
                <w:b/>
                <w:color w:val="FFFFFF"/>
              </w:rPr>
              <w:t>Justificare</w:t>
            </w:r>
            <w:proofErr w:type="spellEnd"/>
          </w:p>
        </w:tc>
      </w:tr>
      <w:tr w:rsidR="00580672" w14:paraId="75F0A5F1" w14:textId="77777777">
        <w:trPr>
          <w:trHeight w:val="450"/>
        </w:trPr>
        <w:tc>
          <w:tcPr>
            <w:tcW w:w="0" w:type="auto"/>
            <w:gridSpan w:val="5"/>
            <w:shd w:val="clear" w:color="auto" w:fill="757575"/>
            <w:vAlign w:val="center"/>
          </w:tcPr>
          <w:p w14:paraId="05DC77E8" w14:textId="77777777" w:rsidR="00580672" w:rsidRDefault="00000000">
            <w:pPr>
              <w:ind w:left="197" w:right="197" w:firstLine="493"/>
              <w:jc w:val="center"/>
            </w:pPr>
            <w:proofErr w:type="spellStart"/>
            <w:r>
              <w:rPr>
                <w:rFonts w:ascii="Cambria" w:hAnsi="Cambria"/>
                <w:color w:val="FFFFFF"/>
              </w:rPr>
              <w:t>Pentru</w:t>
            </w:r>
            <w:proofErr w:type="spellEnd"/>
            <w:r>
              <w:rPr>
                <w:rFonts w:ascii="Cambria" w:hAnsi="Cambria"/>
                <w:color w:val="FFFFFF"/>
              </w:rPr>
              <w:t xml:space="preserve"> </w:t>
            </w:r>
            <w:proofErr w:type="spellStart"/>
            <w:r>
              <w:rPr>
                <w:rFonts w:ascii="Cambria" w:hAnsi="Cambria"/>
                <w:color w:val="FFFFFF"/>
              </w:rPr>
              <w:t>fiecare</w:t>
            </w:r>
            <w:proofErr w:type="spellEnd"/>
            <w:r>
              <w:rPr>
                <w:rFonts w:ascii="Cambria" w:hAnsi="Cambria"/>
                <w:color w:val="FFFFFF"/>
              </w:rPr>
              <w:t xml:space="preserve"> </w:t>
            </w:r>
            <w:proofErr w:type="spellStart"/>
            <w:r>
              <w:rPr>
                <w:rFonts w:ascii="Cambria" w:hAnsi="Cambria"/>
                <w:color w:val="FFFFFF"/>
              </w:rPr>
              <w:t>criteriu</w:t>
            </w:r>
            <w:proofErr w:type="spellEnd"/>
            <w:r>
              <w:rPr>
                <w:rFonts w:ascii="Cambria" w:hAnsi="Cambria"/>
                <w:color w:val="FFFFFF"/>
              </w:rPr>
              <w:t xml:space="preserve"> de </w:t>
            </w:r>
            <w:proofErr w:type="spellStart"/>
            <w:r>
              <w:rPr>
                <w:rFonts w:ascii="Cambria" w:hAnsi="Cambria"/>
                <w:color w:val="FFFFFF"/>
              </w:rPr>
              <w:t>selecție</w:t>
            </w:r>
            <w:proofErr w:type="spellEnd"/>
            <w:r>
              <w:rPr>
                <w:rFonts w:ascii="Cambria" w:hAnsi="Cambria"/>
                <w:color w:val="FFFFFF"/>
              </w:rPr>
              <w:t xml:space="preserve"> </w:t>
            </w:r>
            <w:proofErr w:type="spellStart"/>
            <w:r>
              <w:rPr>
                <w:rFonts w:ascii="Cambria" w:hAnsi="Cambria"/>
                <w:color w:val="FFFFFF"/>
              </w:rPr>
              <w:t>este</w:t>
            </w:r>
            <w:proofErr w:type="spellEnd"/>
            <w:r>
              <w:rPr>
                <w:rFonts w:ascii="Cambria" w:hAnsi="Cambria"/>
                <w:color w:val="FFFFFF"/>
              </w:rPr>
              <w:t xml:space="preserve"> </w:t>
            </w:r>
            <w:proofErr w:type="spellStart"/>
            <w:r>
              <w:rPr>
                <w:rFonts w:ascii="Cambria" w:hAnsi="Cambria"/>
                <w:color w:val="FFFFFF"/>
              </w:rPr>
              <w:t>necesară</w:t>
            </w:r>
            <w:proofErr w:type="spellEnd"/>
            <w:r>
              <w:rPr>
                <w:rFonts w:ascii="Cambria" w:hAnsi="Cambria"/>
                <w:color w:val="FFFFFF"/>
              </w:rPr>
              <w:t xml:space="preserve"> </w:t>
            </w:r>
            <w:proofErr w:type="spellStart"/>
            <w:r>
              <w:rPr>
                <w:rFonts w:ascii="Cambria" w:hAnsi="Cambria"/>
                <w:color w:val="FFFFFF"/>
              </w:rPr>
              <w:t>justificarea</w:t>
            </w:r>
            <w:proofErr w:type="spellEnd"/>
            <w:r>
              <w:rPr>
                <w:rFonts w:ascii="Cambria" w:hAnsi="Cambria"/>
                <w:color w:val="FFFFFF"/>
              </w:rPr>
              <w:t xml:space="preserve"> </w:t>
            </w:r>
            <w:proofErr w:type="spellStart"/>
            <w:r>
              <w:rPr>
                <w:rFonts w:ascii="Cambria" w:hAnsi="Cambria"/>
                <w:color w:val="FFFFFF"/>
              </w:rPr>
              <w:t>acordării</w:t>
            </w:r>
            <w:proofErr w:type="spellEnd"/>
            <w:r>
              <w:rPr>
                <w:rFonts w:ascii="Cambria" w:hAnsi="Cambria"/>
                <w:color w:val="FFFFFF"/>
              </w:rPr>
              <w:t xml:space="preserve"> </w:t>
            </w:r>
            <w:proofErr w:type="spellStart"/>
            <w:r>
              <w:rPr>
                <w:rFonts w:ascii="Cambria" w:hAnsi="Cambria"/>
                <w:color w:val="FFFFFF"/>
              </w:rPr>
              <w:t>punctajului</w:t>
            </w:r>
            <w:proofErr w:type="spellEnd"/>
          </w:p>
        </w:tc>
      </w:tr>
      <w:tr w:rsidR="00580672" w14:paraId="395189CF" w14:textId="77777777" w:rsidTr="001D3EE8">
        <w:trPr>
          <w:trHeight w:val="540"/>
        </w:trPr>
        <w:tc>
          <w:tcPr>
            <w:tcW w:w="2435" w:type="pct"/>
            <w:gridSpan w:val="2"/>
            <w:shd w:val="clear" w:color="auto" w:fill="CCE1DB"/>
            <w:vAlign w:val="center"/>
          </w:tcPr>
          <w:p w14:paraId="2C1B0444" w14:textId="77777777" w:rsidR="00580672" w:rsidRDefault="00000000">
            <w:r>
              <w:rPr>
                <w:rFonts w:ascii="Cambria" w:hAnsi="Cambria"/>
                <w:color w:val="014935"/>
              </w:rPr>
              <w:t>1 </w:t>
            </w:r>
            <w:proofErr w:type="spellStart"/>
            <w:r>
              <w:rPr>
                <w:rFonts w:ascii="Cambria Bold" w:hAnsi="Cambria Bold"/>
                <w:b/>
                <w:color w:val="014935"/>
              </w:rPr>
              <w:t>Principiul</w:t>
            </w:r>
            <w:proofErr w:type="spellEnd"/>
            <w:r>
              <w:rPr>
                <w:rFonts w:ascii="Cambria Bold" w:hAnsi="Cambria Bold"/>
                <w:b/>
                <w:color w:val="014935"/>
              </w:rPr>
              <w:t xml:space="preserve"> </w:t>
            </w:r>
            <w:proofErr w:type="spellStart"/>
            <w:r>
              <w:rPr>
                <w:rFonts w:ascii="Cambria Bold" w:hAnsi="Cambria Bold"/>
                <w:b/>
                <w:color w:val="014935"/>
              </w:rPr>
              <w:t>selecției</w:t>
            </w:r>
            <w:proofErr w:type="spellEnd"/>
            <w:r>
              <w:rPr>
                <w:rFonts w:ascii="Cambria Bold" w:hAnsi="Cambria Bold"/>
                <w:b/>
                <w:color w:val="014935"/>
              </w:rPr>
              <w:t xml:space="preserve"> </w:t>
            </w:r>
            <w:proofErr w:type="spellStart"/>
            <w:r>
              <w:rPr>
                <w:rFonts w:ascii="Cambria Bold" w:hAnsi="Cambria Bold"/>
                <w:b/>
                <w:color w:val="014935"/>
              </w:rPr>
              <w:t>proiectelor</w:t>
            </w:r>
            <w:proofErr w:type="spellEnd"/>
            <w:r>
              <w:rPr>
                <w:rFonts w:ascii="Cambria Bold" w:hAnsi="Cambria Bold"/>
                <w:b/>
                <w:color w:val="014935"/>
              </w:rPr>
              <w:t xml:space="preserve"> care </w:t>
            </w:r>
            <w:proofErr w:type="spellStart"/>
            <w:r>
              <w:rPr>
                <w:rFonts w:ascii="Cambria Bold" w:hAnsi="Cambria Bold"/>
                <w:b/>
                <w:color w:val="014935"/>
              </w:rPr>
              <w:t>integrează</w:t>
            </w:r>
            <w:proofErr w:type="spellEnd"/>
            <w:r>
              <w:rPr>
                <w:rFonts w:ascii="Cambria Bold" w:hAnsi="Cambria Bold"/>
                <w:b/>
                <w:color w:val="014935"/>
              </w:rPr>
              <w:t xml:space="preserve"> </w:t>
            </w:r>
            <w:proofErr w:type="spellStart"/>
            <w:r>
              <w:rPr>
                <w:rFonts w:ascii="Cambria Bold" w:hAnsi="Cambria Bold"/>
                <w:b/>
                <w:color w:val="014935"/>
              </w:rPr>
              <w:t>aspecte</w:t>
            </w:r>
            <w:proofErr w:type="spellEnd"/>
            <w:r>
              <w:rPr>
                <w:rFonts w:ascii="Cambria Bold" w:hAnsi="Cambria Bold"/>
                <w:b/>
                <w:color w:val="014935"/>
              </w:rPr>
              <w:t xml:space="preserve"> legate de </w:t>
            </w:r>
            <w:proofErr w:type="spellStart"/>
            <w:r>
              <w:rPr>
                <w:rFonts w:ascii="Cambria Bold" w:hAnsi="Cambria Bold"/>
                <w:b/>
                <w:color w:val="014935"/>
              </w:rPr>
              <w:t>dezvoltare</w:t>
            </w:r>
            <w:proofErr w:type="spellEnd"/>
            <w:r>
              <w:rPr>
                <w:rFonts w:ascii="Cambria Bold" w:hAnsi="Cambria Bold"/>
                <w:b/>
                <w:color w:val="014935"/>
              </w:rPr>
              <w:t xml:space="preserve"> </w:t>
            </w:r>
            <w:proofErr w:type="spellStart"/>
            <w:r>
              <w:rPr>
                <w:rFonts w:ascii="Cambria Bold" w:hAnsi="Cambria Bold"/>
                <w:b/>
                <w:color w:val="014935"/>
              </w:rPr>
              <w:t>durabilă</w:t>
            </w:r>
            <w:proofErr w:type="spellEnd"/>
            <w:r>
              <w:rPr>
                <w:rFonts w:ascii="Cambria Bold" w:hAnsi="Cambria Bold"/>
                <w:b/>
                <w:color w:val="014935"/>
              </w:rPr>
              <w:t xml:space="preserve"> (</w:t>
            </w:r>
            <w:proofErr w:type="spellStart"/>
            <w:r>
              <w:rPr>
                <w:rFonts w:ascii="Cambria Bold" w:hAnsi="Cambria Bold"/>
                <w:b/>
                <w:color w:val="014935"/>
              </w:rPr>
              <w:t>proiecte</w:t>
            </w:r>
            <w:proofErr w:type="spellEnd"/>
            <w:r>
              <w:rPr>
                <w:rFonts w:ascii="Cambria Bold" w:hAnsi="Cambria Bold"/>
                <w:b/>
                <w:color w:val="014935"/>
              </w:rPr>
              <w:t xml:space="preserve"> care </w:t>
            </w:r>
            <w:proofErr w:type="spellStart"/>
            <w:r>
              <w:rPr>
                <w:rFonts w:ascii="Cambria Bold" w:hAnsi="Cambria Bold"/>
                <w:b/>
                <w:color w:val="014935"/>
              </w:rPr>
              <w:t>includ</w:t>
            </w:r>
            <w:proofErr w:type="spellEnd"/>
            <w:r>
              <w:rPr>
                <w:rFonts w:ascii="Cambria Bold" w:hAnsi="Cambria Bold"/>
                <w:b/>
                <w:color w:val="014935"/>
              </w:rPr>
              <w:t xml:space="preserve"> </w:t>
            </w:r>
            <w:proofErr w:type="spellStart"/>
            <w:r>
              <w:rPr>
                <w:rFonts w:ascii="Cambria Bold" w:hAnsi="Cambria Bold"/>
                <w:b/>
                <w:color w:val="014935"/>
              </w:rPr>
              <w:t>aspecte</w:t>
            </w:r>
            <w:proofErr w:type="spellEnd"/>
            <w:r>
              <w:rPr>
                <w:rFonts w:ascii="Cambria Bold" w:hAnsi="Cambria Bold"/>
                <w:b/>
                <w:color w:val="014935"/>
              </w:rPr>
              <w:t xml:space="preserve"> </w:t>
            </w:r>
            <w:proofErr w:type="spellStart"/>
            <w:r>
              <w:rPr>
                <w:rFonts w:ascii="Cambria Bold" w:hAnsi="Cambria Bold"/>
                <w:b/>
                <w:color w:val="014935"/>
              </w:rPr>
              <w:t>economice</w:t>
            </w:r>
            <w:proofErr w:type="spellEnd"/>
            <w:r>
              <w:rPr>
                <w:rFonts w:ascii="Cambria Bold" w:hAnsi="Cambria Bold"/>
                <w:b/>
                <w:color w:val="014935"/>
              </w:rPr>
              <w:t xml:space="preserve">, </w:t>
            </w:r>
            <w:proofErr w:type="spellStart"/>
            <w:r>
              <w:rPr>
                <w:rFonts w:ascii="Cambria Bold" w:hAnsi="Cambria Bold"/>
                <w:b/>
                <w:color w:val="014935"/>
              </w:rPr>
              <w:t>sociale</w:t>
            </w:r>
            <w:proofErr w:type="spellEnd"/>
            <w:r>
              <w:rPr>
                <w:rFonts w:ascii="Cambria Bold" w:hAnsi="Cambria Bold"/>
                <w:b/>
                <w:color w:val="014935"/>
              </w:rPr>
              <w:t xml:space="preserve"> </w:t>
            </w:r>
            <w:proofErr w:type="spellStart"/>
            <w:r>
              <w:rPr>
                <w:rFonts w:ascii="Cambria Bold" w:hAnsi="Cambria Bold"/>
                <w:b/>
                <w:color w:val="014935"/>
              </w:rPr>
              <w:t>și</w:t>
            </w:r>
            <w:proofErr w:type="spellEnd"/>
            <w:r>
              <w:rPr>
                <w:rFonts w:ascii="Cambria Bold" w:hAnsi="Cambria Bold"/>
                <w:b/>
                <w:color w:val="014935"/>
              </w:rPr>
              <w:t xml:space="preserve"> de </w:t>
            </w:r>
            <w:proofErr w:type="spellStart"/>
            <w:r>
              <w:rPr>
                <w:rFonts w:ascii="Cambria Bold" w:hAnsi="Cambria Bold"/>
                <w:b/>
                <w:color w:val="014935"/>
              </w:rPr>
              <w:t>mediu</w:t>
            </w:r>
            <w:proofErr w:type="spellEnd"/>
            <w:r>
              <w:rPr>
                <w:rFonts w:ascii="Cambria Bold" w:hAnsi="Cambria Bold"/>
                <w:b/>
                <w:color w:val="014935"/>
              </w:rPr>
              <w:t xml:space="preserve">, </w:t>
            </w:r>
            <w:proofErr w:type="spellStart"/>
            <w:r>
              <w:rPr>
                <w:rFonts w:ascii="Cambria Bold" w:hAnsi="Cambria Bold"/>
                <w:b/>
                <w:color w:val="014935"/>
              </w:rPr>
              <w:t>în</w:t>
            </w:r>
            <w:proofErr w:type="spellEnd"/>
            <w:r>
              <w:rPr>
                <w:rFonts w:ascii="Cambria Bold" w:hAnsi="Cambria Bold"/>
                <w:b/>
                <w:color w:val="014935"/>
              </w:rPr>
              <w:t xml:space="preserve"> </w:t>
            </w:r>
            <w:proofErr w:type="spellStart"/>
            <w:r>
              <w:rPr>
                <w:rFonts w:ascii="Cambria Bold" w:hAnsi="Cambria Bold"/>
                <w:b/>
                <w:color w:val="014935"/>
              </w:rPr>
              <w:t>conformitate</w:t>
            </w:r>
            <w:proofErr w:type="spellEnd"/>
            <w:r>
              <w:rPr>
                <w:rFonts w:ascii="Cambria Bold" w:hAnsi="Cambria Bold"/>
                <w:b/>
                <w:color w:val="014935"/>
              </w:rPr>
              <w:t xml:space="preserve"> cu </w:t>
            </w:r>
            <w:proofErr w:type="spellStart"/>
            <w:r>
              <w:rPr>
                <w:rFonts w:ascii="Cambria Bold" w:hAnsi="Cambria Bold"/>
                <w:b/>
                <w:color w:val="014935"/>
              </w:rPr>
              <w:t>Strategia</w:t>
            </w:r>
            <w:proofErr w:type="spellEnd"/>
            <w:r>
              <w:rPr>
                <w:rFonts w:ascii="Cambria Bold" w:hAnsi="Cambria Bold"/>
                <w:b/>
                <w:color w:val="014935"/>
              </w:rPr>
              <w:t xml:space="preserve"> </w:t>
            </w:r>
            <w:proofErr w:type="spellStart"/>
            <w:r>
              <w:rPr>
                <w:rFonts w:ascii="Cambria Bold" w:hAnsi="Cambria Bold"/>
                <w:b/>
                <w:color w:val="014935"/>
              </w:rPr>
              <w:t>Națională</w:t>
            </w:r>
            <w:proofErr w:type="spellEnd"/>
            <w:r>
              <w:rPr>
                <w:rFonts w:ascii="Cambria Bold" w:hAnsi="Cambria Bold"/>
                <w:b/>
                <w:color w:val="014935"/>
              </w:rPr>
              <w:t xml:space="preserve"> </w:t>
            </w:r>
            <w:proofErr w:type="spellStart"/>
            <w:r>
              <w:rPr>
                <w:rFonts w:ascii="Cambria Bold" w:hAnsi="Cambria Bold"/>
                <w:b/>
                <w:color w:val="014935"/>
              </w:rPr>
              <w:t>pentru</w:t>
            </w:r>
            <w:proofErr w:type="spellEnd"/>
            <w:r>
              <w:rPr>
                <w:rFonts w:ascii="Cambria Bold" w:hAnsi="Cambria Bold"/>
                <w:b/>
                <w:color w:val="014935"/>
              </w:rPr>
              <w:t xml:space="preserve"> </w:t>
            </w:r>
            <w:proofErr w:type="spellStart"/>
            <w:r>
              <w:rPr>
                <w:rFonts w:ascii="Cambria Bold" w:hAnsi="Cambria Bold"/>
                <w:b/>
                <w:color w:val="014935"/>
              </w:rPr>
              <w:t>Dezvoltare</w:t>
            </w:r>
            <w:proofErr w:type="spellEnd"/>
            <w:r>
              <w:rPr>
                <w:rFonts w:ascii="Cambria Bold" w:hAnsi="Cambria Bold"/>
                <w:b/>
                <w:color w:val="014935"/>
              </w:rPr>
              <w:t xml:space="preserve"> </w:t>
            </w:r>
            <w:proofErr w:type="spellStart"/>
            <w:r>
              <w:rPr>
                <w:rFonts w:ascii="Cambria Bold" w:hAnsi="Cambria Bold"/>
                <w:b/>
                <w:color w:val="014935"/>
              </w:rPr>
              <w:t>Durabilă</w:t>
            </w:r>
            <w:proofErr w:type="spellEnd"/>
            <w:r>
              <w:rPr>
                <w:rFonts w:ascii="Cambria Bold" w:hAnsi="Cambria Bold"/>
                <w:b/>
                <w:color w:val="014935"/>
              </w:rPr>
              <w:t>)</w:t>
            </w:r>
          </w:p>
        </w:tc>
        <w:tc>
          <w:tcPr>
            <w:tcW w:w="699" w:type="pct"/>
            <w:shd w:val="clear" w:color="auto" w:fill="CCE1DB"/>
            <w:vAlign w:val="center"/>
          </w:tcPr>
          <w:p w14:paraId="237F65F8" w14:textId="77777777" w:rsidR="00580672" w:rsidRDefault="00000000">
            <w:pPr>
              <w:spacing w:line="360" w:lineRule="auto"/>
              <w:ind w:firstLine="493"/>
            </w:pPr>
            <w:r>
              <w:rPr>
                <w:rFonts w:ascii="Cambria Bold" w:hAnsi="Cambria Bold"/>
                <w:b/>
                <w:color w:val="014935"/>
              </w:rPr>
              <w:t>20</w:t>
            </w:r>
          </w:p>
        </w:tc>
        <w:tc>
          <w:tcPr>
            <w:tcW w:w="857" w:type="pct"/>
            <w:shd w:val="clear" w:color="auto" w:fill="CCE1DB"/>
            <w:vAlign w:val="center"/>
          </w:tcPr>
          <w:p w14:paraId="69779696" w14:textId="77777777" w:rsidR="00580672" w:rsidRDefault="00580672"/>
        </w:tc>
        <w:tc>
          <w:tcPr>
            <w:tcW w:w="1009" w:type="pct"/>
            <w:shd w:val="clear" w:color="auto" w:fill="CCE1DB"/>
            <w:vAlign w:val="center"/>
          </w:tcPr>
          <w:p w14:paraId="2BD8DAE0" w14:textId="77777777" w:rsidR="00580672" w:rsidRDefault="00580672"/>
        </w:tc>
      </w:tr>
      <w:tr w:rsidR="00580672" w14:paraId="101CAAB1" w14:textId="77777777" w:rsidTr="001D3EE8">
        <w:tc>
          <w:tcPr>
            <w:tcW w:w="0" w:type="auto"/>
            <w:shd w:val="clear" w:color="auto" w:fill="F8ECD2"/>
            <w:vAlign w:val="center"/>
          </w:tcPr>
          <w:p w14:paraId="08209A27" w14:textId="77777777" w:rsidR="00580672" w:rsidRDefault="00000000">
            <w:r>
              <w:rPr>
                <w:rFonts w:ascii="Cambria" w:hAnsi="Cambria"/>
                <w:color w:val="58400C"/>
              </w:rPr>
              <w:t>CS1</w:t>
            </w:r>
          </w:p>
        </w:tc>
        <w:tc>
          <w:tcPr>
            <w:tcW w:w="2035" w:type="pct"/>
            <w:shd w:val="clear" w:color="auto" w:fill="F8ECD2"/>
            <w:vAlign w:val="center"/>
          </w:tcPr>
          <w:p w14:paraId="65C67660" w14:textId="77777777" w:rsidR="00580672" w:rsidRPr="001D3EE8" w:rsidRDefault="00000000">
            <w:pPr>
              <w:rPr>
                <w:lang w:val="fr-CA"/>
              </w:rPr>
            </w:pPr>
            <w:r w:rsidRPr="001D3EE8">
              <w:rPr>
                <w:rFonts w:ascii="Cambria" w:hAnsi="Cambria"/>
                <w:color w:val="58400C"/>
                <w:lang w:val="fr-CA"/>
              </w:rPr>
              <w:t xml:space="preserve">Proiectul de cooperare  va primi punctaj daca va include aspecte legate de dezvoltarea durabila a teritoriului celor 2 sau mai multe GAL-uri implicate, respectiv proiecte care includ aspecte economice, sociale și de mediu, în </w:t>
            </w:r>
            <w:r w:rsidRPr="001D3EE8">
              <w:rPr>
                <w:rFonts w:ascii="Cambria" w:hAnsi="Cambria"/>
                <w:color w:val="58400C"/>
                <w:lang w:val="fr-CA"/>
              </w:rPr>
              <w:lastRenderedPageBreak/>
              <w:t>conformitate cu Strategia Națională pentru Dezvoltare Durabilă. Se va considera indeplinit criteriul daca cel putin unul dintre obiectivele proiectului de cooperare va avea un impact pentru dezvoltarea durabila a teritoriului GAL.</w:t>
            </w:r>
          </w:p>
        </w:tc>
        <w:tc>
          <w:tcPr>
            <w:tcW w:w="699" w:type="pct"/>
            <w:vAlign w:val="center"/>
          </w:tcPr>
          <w:p w14:paraId="09B82129" w14:textId="77777777" w:rsidR="00580672" w:rsidRDefault="00000000">
            <w:pPr>
              <w:keepNext/>
              <w:jc w:val="center"/>
            </w:pPr>
            <w:r>
              <w:rPr>
                <w:rFonts w:ascii="Cambria" w:hAnsi="Cambria"/>
              </w:rPr>
              <w:lastRenderedPageBreak/>
              <w:t>20</w:t>
            </w:r>
          </w:p>
        </w:tc>
        <w:tc>
          <w:tcPr>
            <w:tcW w:w="857" w:type="pct"/>
            <w:vAlign w:val="center"/>
          </w:tcPr>
          <w:p w14:paraId="77DCE507" w14:textId="77777777" w:rsidR="00580672" w:rsidRDefault="00580672"/>
        </w:tc>
        <w:tc>
          <w:tcPr>
            <w:tcW w:w="1009" w:type="pct"/>
            <w:vAlign w:val="center"/>
          </w:tcPr>
          <w:p w14:paraId="704B3427" w14:textId="77777777" w:rsidR="00580672" w:rsidRDefault="00580672"/>
        </w:tc>
      </w:tr>
      <w:tr w:rsidR="00580672" w14:paraId="7070D823" w14:textId="77777777">
        <w:tc>
          <w:tcPr>
            <w:tcW w:w="0" w:type="auto"/>
            <w:gridSpan w:val="5"/>
            <w:shd w:val="clear" w:color="auto" w:fill="DDDDDD"/>
            <w:vAlign w:val="center"/>
          </w:tcPr>
          <w:p w14:paraId="36CCF8C8" w14:textId="77777777" w:rsidR="00580672" w:rsidRDefault="00000000">
            <w:r w:rsidRPr="001D3EE8">
              <w:rPr>
                <w:rFonts w:ascii="Cambria" w:hAnsi="Cambria"/>
                <w:lang w:val="fr-CA"/>
              </w:rPr>
              <w:t xml:space="preserve">Se verifică informațiile menționate în Cererea de finanțare / Acordul de cooperare. </w:t>
            </w:r>
            <w:proofErr w:type="spellStart"/>
            <w:r>
              <w:rPr>
                <w:rFonts w:ascii="Cambria" w:hAnsi="Cambria"/>
              </w:rPr>
              <w:t>Documente</w:t>
            </w:r>
            <w:proofErr w:type="spellEnd"/>
            <w:r>
              <w:rPr>
                <w:rFonts w:ascii="Cambria" w:hAnsi="Cambria"/>
              </w:rPr>
              <w:t xml:space="preserve"> de </w:t>
            </w:r>
            <w:proofErr w:type="spellStart"/>
            <w:r>
              <w:rPr>
                <w:rFonts w:ascii="Cambria" w:hAnsi="Cambria"/>
              </w:rPr>
              <w:t>verificat</w:t>
            </w:r>
            <w:proofErr w:type="spellEnd"/>
            <w:r>
              <w:rPr>
                <w:rFonts w:ascii="Cambria" w:hAnsi="Cambria"/>
              </w:rPr>
              <w:t>: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finantare</w:t>
            </w:r>
            <w:proofErr w:type="spellEnd"/>
            <w:r>
              <w:rPr>
                <w:rFonts w:ascii="Cambria" w:hAnsi="Cambria"/>
              </w:rPr>
              <w:t xml:space="preserve"> -</w:t>
            </w:r>
            <w:proofErr w:type="spellStart"/>
            <w:r>
              <w:rPr>
                <w:rFonts w:ascii="Cambria" w:hAnsi="Cambria"/>
              </w:rPr>
              <w:t>Acordul</w:t>
            </w:r>
            <w:proofErr w:type="spellEnd"/>
            <w:r>
              <w:rPr>
                <w:rFonts w:ascii="Cambria" w:hAnsi="Cambria"/>
              </w:rPr>
              <w:t xml:space="preserve"> de </w:t>
            </w:r>
            <w:proofErr w:type="spellStart"/>
            <w:r>
              <w:rPr>
                <w:rFonts w:ascii="Cambria" w:hAnsi="Cambria"/>
              </w:rPr>
              <w:t>cooperare</w:t>
            </w:r>
            <w:proofErr w:type="spellEnd"/>
          </w:p>
        </w:tc>
      </w:tr>
      <w:tr w:rsidR="00580672" w14:paraId="61FA1673" w14:textId="77777777">
        <w:trPr>
          <w:trHeight w:val="360"/>
        </w:trPr>
        <w:tc>
          <w:tcPr>
            <w:tcW w:w="0" w:type="auto"/>
            <w:gridSpan w:val="5"/>
            <w:vAlign w:val="center"/>
          </w:tcPr>
          <w:p w14:paraId="34209B7F" w14:textId="77777777" w:rsidR="00580672" w:rsidRDefault="00000000">
            <w:r>
              <w:rPr>
                <w:rFonts w:ascii="Cambria" w:hAnsi="Cambria"/>
              </w:rPr>
              <w:t> </w:t>
            </w:r>
          </w:p>
        </w:tc>
      </w:tr>
      <w:tr w:rsidR="00580672" w14:paraId="74765F91" w14:textId="77777777" w:rsidTr="001D3EE8">
        <w:trPr>
          <w:trHeight w:val="540"/>
        </w:trPr>
        <w:tc>
          <w:tcPr>
            <w:tcW w:w="2435" w:type="pct"/>
            <w:gridSpan w:val="2"/>
            <w:shd w:val="clear" w:color="auto" w:fill="CCE1DB"/>
            <w:vAlign w:val="center"/>
          </w:tcPr>
          <w:p w14:paraId="523C2646" w14:textId="77777777" w:rsidR="00580672" w:rsidRPr="001D3EE8" w:rsidRDefault="00000000">
            <w:pPr>
              <w:rPr>
                <w:lang w:val="fr-CA"/>
              </w:rPr>
            </w:pPr>
            <w:r w:rsidRPr="001D3EE8">
              <w:rPr>
                <w:rFonts w:ascii="Cambria" w:hAnsi="Cambria"/>
                <w:color w:val="014935"/>
                <w:lang w:val="fr-CA"/>
              </w:rPr>
              <w:t>2 </w:t>
            </w:r>
            <w:r w:rsidRPr="001D3EE8">
              <w:rPr>
                <w:rFonts w:ascii="Cambria Bold" w:hAnsi="Cambria Bold"/>
                <w:b/>
                <w:color w:val="014935"/>
                <w:lang w:val="fr-CA"/>
              </w:rPr>
              <w:t>Principiul prioritizării proiectelor în care coordonatorul proiectului va fi un GAL recunoscut la nivel național</w:t>
            </w:r>
          </w:p>
        </w:tc>
        <w:tc>
          <w:tcPr>
            <w:tcW w:w="699" w:type="pct"/>
            <w:shd w:val="clear" w:color="auto" w:fill="CCE1DB"/>
            <w:vAlign w:val="center"/>
          </w:tcPr>
          <w:p w14:paraId="689525DE" w14:textId="77777777" w:rsidR="00580672" w:rsidRDefault="00000000">
            <w:pPr>
              <w:spacing w:line="360" w:lineRule="auto"/>
              <w:ind w:firstLine="493"/>
            </w:pPr>
            <w:r>
              <w:rPr>
                <w:rFonts w:ascii="Cambria Bold" w:hAnsi="Cambria Bold"/>
                <w:b/>
                <w:color w:val="014935"/>
              </w:rPr>
              <w:t>20</w:t>
            </w:r>
          </w:p>
        </w:tc>
        <w:tc>
          <w:tcPr>
            <w:tcW w:w="857" w:type="pct"/>
            <w:shd w:val="clear" w:color="auto" w:fill="CCE1DB"/>
            <w:vAlign w:val="center"/>
          </w:tcPr>
          <w:p w14:paraId="3CDA98B4" w14:textId="77777777" w:rsidR="00580672" w:rsidRDefault="00580672"/>
        </w:tc>
        <w:tc>
          <w:tcPr>
            <w:tcW w:w="1009" w:type="pct"/>
            <w:shd w:val="clear" w:color="auto" w:fill="CCE1DB"/>
            <w:vAlign w:val="center"/>
          </w:tcPr>
          <w:p w14:paraId="2921102D" w14:textId="77777777" w:rsidR="00580672" w:rsidRDefault="00580672"/>
        </w:tc>
      </w:tr>
      <w:tr w:rsidR="00580672" w14:paraId="60950AD1" w14:textId="77777777" w:rsidTr="001D3EE8">
        <w:tc>
          <w:tcPr>
            <w:tcW w:w="0" w:type="auto"/>
            <w:shd w:val="clear" w:color="auto" w:fill="F8ECD2"/>
            <w:vAlign w:val="center"/>
          </w:tcPr>
          <w:p w14:paraId="7C3D39FA" w14:textId="77777777" w:rsidR="00580672" w:rsidRDefault="00000000">
            <w:r>
              <w:rPr>
                <w:rFonts w:ascii="Cambria" w:hAnsi="Cambria"/>
                <w:color w:val="58400C"/>
              </w:rPr>
              <w:t>CS2</w:t>
            </w:r>
          </w:p>
        </w:tc>
        <w:tc>
          <w:tcPr>
            <w:tcW w:w="2035" w:type="pct"/>
            <w:shd w:val="clear" w:color="auto" w:fill="F8ECD2"/>
            <w:vAlign w:val="center"/>
          </w:tcPr>
          <w:p w14:paraId="53E63936" w14:textId="77777777" w:rsidR="00580672" w:rsidRPr="001D3EE8" w:rsidRDefault="00000000">
            <w:pPr>
              <w:rPr>
                <w:lang w:val="fr-CA"/>
              </w:rPr>
            </w:pPr>
            <w:r w:rsidRPr="001D3EE8">
              <w:rPr>
                <w:rFonts w:ascii="Cambria" w:hAnsi="Cambria"/>
                <w:color w:val="58400C"/>
                <w:lang w:val="fr-CA"/>
              </w:rPr>
              <w:t>Se va acorda punctaj daca coordonatorul proiectului va fi un GAL recunoscut la nivel național.</w:t>
            </w:r>
          </w:p>
        </w:tc>
        <w:tc>
          <w:tcPr>
            <w:tcW w:w="699" w:type="pct"/>
            <w:vAlign w:val="center"/>
          </w:tcPr>
          <w:p w14:paraId="422D9D2A" w14:textId="77777777" w:rsidR="00580672" w:rsidRDefault="00000000">
            <w:pPr>
              <w:keepNext/>
              <w:jc w:val="center"/>
            </w:pPr>
            <w:r>
              <w:rPr>
                <w:rFonts w:ascii="Cambria" w:hAnsi="Cambria"/>
              </w:rPr>
              <w:t>20</w:t>
            </w:r>
          </w:p>
        </w:tc>
        <w:tc>
          <w:tcPr>
            <w:tcW w:w="857" w:type="pct"/>
            <w:vAlign w:val="center"/>
          </w:tcPr>
          <w:p w14:paraId="6AF33836" w14:textId="77777777" w:rsidR="00580672" w:rsidRDefault="00580672"/>
        </w:tc>
        <w:tc>
          <w:tcPr>
            <w:tcW w:w="1009" w:type="pct"/>
            <w:vAlign w:val="center"/>
          </w:tcPr>
          <w:p w14:paraId="0FC0554C" w14:textId="77777777" w:rsidR="00580672" w:rsidRDefault="00580672"/>
        </w:tc>
      </w:tr>
      <w:tr w:rsidR="00580672" w14:paraId="5D20FCD0" w14:textId="77777777">
        <w:tc>
          <w:tcPr>
            <w:tcW w:w="0" w:type="auto"/>
            <w:gridSpan w:val="5"/>
            <w:shd w:val="clear" w:color="auto" w:fill="DDDDDD"/>
            <w:vAlign w:val="center"/>
          </w:tcPr>
          <w:p w14:paraId="50CCD555" w14:textId="77777777" w:rsidR="00580672" w:rsidRDefault="00000000">
            <w:r>
              <w:rPr>
                <w:rFonts w:ascii="Cambria" w:hAnsi="Cambria"/>
              </w:rPr>
              <w:t xml:space="preserve">Se </w:t>
            </w:r>
            <w:proofErr w:type="spellStart"/>
            <w:r>
              <w:rPr>
                <w:rFonts w:ascii="Cambria" w:hAnsi="Cambria"/>
              </w:rPr>
              <w:t>verifică</w:t>
            </w:r>
            <w:proofErr w:type="spellEnd"/>
            <w:r>
              <w:rPr>
                <w:rFonts w:ascii="Cambria" w:hAnsi="Cambria"/>
              </w:rPr>
              <w:t xml:space="preserve"> </w:t>
            </w:r>
            <w:proofErr w:type="spellStart"/>
            <w:r>
              <w:rPr>
                <w:rFonts w:ascii="Cambria" w:hAnsi="Cambria"/>
              </w:rPr>
              <w:t>informațiile</w:t>
            </w:r>
            <w:proofErr w:type="spellEnd"/>
            <w:r>
              <w:rPr>
                <w:rFonts w:ascii="Cambria" w:hAnsi="Cambria"/>
              </w:rPr>
              <w:t xml:space="preserve"> </w:t>
            </w:r>
            <w:proofErr w:type="spellStart"/>
            <w:r>
              <w:rPr>
                <w:rFonts w:ascii="Cambria" w:hAnsi="Cambria"/>
              </w:rPr>
              <w:t>menționate</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finanțare</w:t>
            </w:r>
            <w:proofErr w:type="spellEnd"/>
            <w:r>
              <w:rPr>
                <w:rFonts w:ascii="Cambria" w:hAnsi="Cambria"/>
              </w:rPr>
              <w:t xml:space="preserve"> </w:t>
            </w:r>
            <w:proofErr w:type="spellStart"/>
            <w:r>
              <w:rPr>
                <w:rFonts w:ascii="Cambria" w:hAnsi="Cambria"/>
              </w:rPr>
              <w:t>si</w:t>
            </w:r>
            <w:proofErr w:type="spellEnd"/>
            <w:r>
              <w:rPr>
                <w:rFonts w:ascii="Cambria" w:hAnsi="Cambria"/>
              </w:rPr>
              <w:t xml:space="preserve"> in </w:t>
            </w:r>
            <w:proofErr w:type="spellStart"/>
            <w:r>
              <w:rPr>
                <w:rFonts w:ascii="Cambria" w:hAnsi="Cambria"/>
              </w:rPr>
              <w:t>Autorizatia</w:t>
            </w:r>
            <w:proofErr w:type="spellEnd"/>
            <w:r>
              <w:rPr>
                <w:rFonts w:ascii="Cambria" w:hAnsi="Cambria"/>
              </w:rPr>
              <w:t xml:space="preserve"> de </w:t>
            </w:r>
            <w:proofErr w:type="spellStart"/>
            <w:r>
              <w:rPr>
                <w:rFonts w:ascii="Cambria" w:hAnsi="Cambria"/>
              </w:rPr>
              <w:t>functionare</w:t>
            </w:r>
            <w:proofErr w:type="spellEnd"/>
            <w:r>
              <w:rPr>
                <w:rFonts w:ascii="Cambria" w:hAnsi="Cambria"/>
              </w:rPr>
              <w:t xml:space="preserve"> a GAL </w:t>
            </w:r>
            <w:proofErr w:type="spellStart"/>
            <w:r>
              <w:rPr>
                <w:rFonts w:ascii="Cambria" w:hAnsi="Cambria"/>
              </w:rPr>
              <w:t>coordonator</w:t>
            </w:r>
            <w:proofErr w:type="spellEnd"/>
            <w:r>
              <w:rPr>
                <w:rFonts w:ascii="Cambria" w:hAnsi="Cambria"/>
              </w:rPr>
              <w:t xml:space="preserve">. </w:t>
            </w:r>
            <w:proofErr w:type="spellStart"/>
            <w:r>
              <w:rPr>
                <w:rFonts w:ascii="Cambria" w:hAnsi="Cambria"/>
              </w:rPr>
              <w:t>Documente</w:t>
            </w:r>
            <w:proofErr w:type="spellEnd"/>
            <w:r>
              <w:rPr>
                <w:rFonts w:ascii="Cambria" w:hAnsi="Cambria"/>
              </w:rPr>
              <w:t xml:space="preserve"> de </w:t>
            </w:r>
            <w:proofErr w:type="spellStart"/>
            <w:r>
              <w:rPr>
                <w:rFonts w:ascii="Cambria" w:hAnsi="Cambria"/>
              </w:rPr>
              <w:t>verificat</w:t>
            </w:r>
            <w:proofErr w:type="spellEnd"/>
            <w:r>
              <w:rPr>
                <w:rFonts w:ascii="Cambria" w:hAnsi="Cambria"/>
              </w:rPr>
              <w:t>: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finantare</w:t>
            </w:r>
            <w:proofErr w:type="spellEnd"/>
            <w:r>
              <w:rPr>
                <w:rFonts w:ascii="Cambria" w:hAnsi="Cambria"/>
              </w:rPr>
              <w:t xml:space="preserve"> -</w:t>
            </w:r>
            <w:proofErr w:type="spellStart"/>
            <w:r>
              <w:rPr>
                <w:rFonts w:ascii="Cambria" w:hAnsi="Cambria"/>
              </w:rPr>
              <w:t>Autorizatia</w:t>
            </w:r>
            <w:proofErr w:type="spellEnd"/>
            <w:r>
              <w:rPr>
                <w:rFonts w:ascii="Cambria" w:hAnsi="Cambria"/>
              </w:rPr>
              <w:t xml:space="preserve"> de </w:t>
            </w:r>
            <w:proofErr w:type="spellStart"/>
            <w:r>
              <w:rPr>
                <w:rFonts w:ascii="Cambria" w:hAnsi="Cambria"/>
              </w:rPr>
              <w:t>functionare</w:t>
            </w:r>
            <w:proofErr w:type="spellEnd"/>
            <w:r>
              <w:rPr>
                <w:rFonts w:ascii="Cambria" w:hAnsi="Cambria"/>
              </w:rPr>
              <w:t xml:space="preserve"> a GAL </w:t>
            </w:r>
            <w:proofErr w:type="spellStart"/>
            <w:r>
              <w:rPr>
                <w:rFonts w:ascii="Cambria" w:hAnsi="Cambria"/>
              </w:rPr>
              <w:t>coordonator</w:t>
            </w:r>
            <w:proofErr w:type="spellEnd"/>
          </w:p>
        </w:tc>
      </w:tr>
      <w:tr w:rsidR="00580672" w14:paraId="009604E9" w14:textId="77777777">
        <w:trPr>
          <w:trHeight w:val="360"/>
        </w:trPr>
        <w:tc>
          <w:tcPr>
            <w:tcW w:w="0" w:type="auto"/>
            <w:gridSpan w:val="5"/>
            <w:vAlign w:val="center"/>
          </w:tcPr>
          <w:p w14:paraId="558F96B8" w14:textId="77777777" w:rsidR="00580672" w:rsidRDefault="00000000">
            <w:r>
              <w:rPr>
                <w:rFonts w:ascii="Cambria" w:hAnsi="Cambria"/>
              </w:rPr>
              <w:t> </w:t>
            </w:r>
          </w:p>
        </w:tc>
      </w:tr>
      <w:tr w:rsidR="00580672" w14:paraId="0D77448E" w14:textId="77777777" w:rsidTr="001D3EE8">
        <w:trPr>
          <w:trHeight w:val="540"/>
        </w:trPr>
        <w:tc>
          <w:tcPr>
            <w:tcW w:w="2435" w:type="pct"/>
            <w:gridSpan w:val="2"/>
            <w:shd w:val="clear" w:color="auto" w:fill="CCE1DB"/>
            <w:vAlign w:val="center"/>
          </w:tcPr>
          <w:p w14:paraId="16471FFC" w14:textId="77777777" w:rsidR="00580672" w:rsidRDefault="00000000">
            <w:r>
              <w:rPr>
                <w:rFonts w:ascii="Cambria" w:hAnsi="Cambria"/>
                <w:color w:val="014935"/>
              </w:rPr>
              <w:t>3 </w:t>
            </w:r>
            <w:proofErr w:type="spellStart"/>
            <w:r>
              <w:rPr>
                <w:rFonts w:ascii="Cambria Bold" w:hAnsi="Cambria Bold"/>
                <w:b/>
                <w:color w:val="014935"/>
              </w:rPr>
              <w:t>Principiul</w:t>
            </w:r>
            <w:proofErr w:type="spellEnd"/>
            <w:r>
              <w:rPr>
                <w:rFonts w:ascii="Cambria Bold" w:hAnsi="Cambria Bold"/>
                <w:b/>
                <w:color w:val="014935"/>
              </w:rPr>
              <w:t xml:space="preserve"> </w:t>
            </w:r>
            <w:proofErr w:type="spellStart"/>
            <w:r>
              <w:rPr>
                <w:rFonts w:ascii="Cambria Bold" w:hAnsi="Cambria Bold"/>
                <w:b/>
                <w:color w:val="014935"/>
              </w:rPr>
              <w:t>selecției</w:t>
            </w:r>
            <w:proofErr w:type="spellEnd"/>
            <w:r>
              <w:rPr>
                <w:rFonts w:ascii="Cambria Bold" w:hAnsi="Cambria Bold"/>
                <w:b/>
                <w:color w:val="014935"/>
              </w:rPr>
              <w:t xml:space="preserve"> </w:t>
            </w:r>
            <w:proofErr w:type="spellStart"/>
            <w:r>
              <w:rPr>
                <w:rFonts w:ascii="Cambria Bold" w:hAnsi="Cambria Bold"/>
                <w:b/>
                <w:color w:val="014935"/>
              </w:rPr>
              <w:t>proiectelor</w:t>
            </w:r>
            <w:proofErr w:type="spellEnd"/>
            <w:r>
              <w:rPr>
                <w:rFonts w:ascii="Cambria Bold" w:hAnsi="Cambria Bold"/>
                <w:b/>
                <w:color w:val="014935"/>
              </w:rPr>
              <w:t xml:space="preserve"> care </w:t>
            </w:r>
            <w:proofErr w:type="spellStart"/>
            <w:r>
              <w:rPr>
                <w:rFonts w:ascii="Cambria Bold" w:hAnsi="Cambria Bold"/>
                <w:b/>
                <w:color w:val="014935"/>
              </w:rPr>
              <w:t>promovează</w:t>
            </w:r>
            <w:proofErr w:type="spellEnd"/>
            <w:r>
              <w:rPr>
                <w:rFonts w:ascii="Cambria Bold" w:hAnsi="Cambria Bold"/>
                <w:b/>
                <w:color w:val="014935"/>
              </w:rPr>
              <w:t xml:space="preserve"> transfer de </w:t>
            </w:r>
            <w:proofErr w:type="spellStart"/>
            <w:r>
              <w:rPr>
                <w:rFonts w:ascii="Cambria Bold" w:hAnsi="Cambria Bold"/>
                <w:b/>
                <w:color w:val="014935"/>
              </w:rPr>
              <w:t>noi</w:t>
            </w:r>
            <w:proofErr w:type="spellEnd"/>
            <w:r>
              <w:rPr>
                <w:rFonts w:ascii="Cambria Bold" w:hAnsi="Cambria Bold"/>
                <w:b/>
                <w:color w:val="014935"/>
              </w:rPr>
              <w:t xml:space="preserve"> </w:t>
            </w:r>
            <w:proofErr w:type="spellStart"/>
            <w:r>
              <w:rPr>
                <w:rFonts w:ascii="Cambria Bold" w:hAnsi="Cambria Bold"/>
                <w:b/>
                <w:color w:val="014935"/>
              </w:rPr>
              <w:t>tehnologii</w:t>
            </w:r>
            <w:proofErr w:type="spellEnd"/>
            <w:r>
              <w:rPr>
                <w:rFonts w:ascii="Cambria Bold" w:hAnsi="Cambria Bold"/>
                <w:b/>
                <w:color w:val="014935"/>
              </w:rPr>
              <w:t xml:space="preserve"> </w:t>
            </w:r>
            <w:proofErr w:type="spellStart"/>
            <w:r>
              <w:rPr>
                <w:rFonts w:ascii="Cambria Bold" w:hAnsi="Cambria Bold"/>
                <w:b/>
                <w:color w:val="014935"/>
              </w:rPr>
              <w:t>sau</w:t>
            </w:r>
            <w:proofErr w:type="spellEnd"/>
            <w:r>
              <w:rPr>
                <w:rFonts w:ascii="Cambria Bold" w:hAnsi="Cambria Bold"/>
                <w:b/>
                <w:color w:val="014935"/>
              </w:rPr>
              <w:t xml:space="preserve"> </w:t>
            </w:r>
            <w:proofErr w:type="spellStart"/>
            <w:r>
              <w:rPr>
                <w:rFonts w:ascii="Cambria Bold" w:hAnsi="Cambria Bold"/>
                <w:b/>
                <w:color w:val="014935"/>
              </w:rPr>
              <w:t>inovare</w:t>
            </w:r>
            <w:proofErr w:type="spellEnd"/>
          </w:p>
        </w:tc>
        <w:tc>
          <w:tcPr>
            <w:tcW w:w="699" w:type="pct"/>
            <w:shd w:val="clear" w:color="auto" w:fill="CCE1DB"/>
            <w:vAlign w:val="center"/>
          </w:tcPr>
          <w:p w14:paraId="41A2C902" w14:textId="77777777" w:rsidR="00580672" w:rsidRDefault="00000000">
            <w:pPr>
              <w:spacing w:line="360" w:lineRule="auto"/>
              <w:ind w:firstLine="493"/>
            </w:pPr>
            <w:r>
              <w:rPr>
                <w:rFonts w:ascii="Cambria Bold" w:hAnsi="Cambria Bold"/>
                <w:b/>
                <w:color w:val="014935"/>
              </w:rPr>
              <w:t>20</w:t>
            </w:r>
          </w:p>
        </w:tc>
        <w:tc>
          <w:tcPr>
            <w:tcW w:w="857" w:type="pct"/>
            <w:shd w:val="clear" w:color="auto" w:fill="CCE1DB"/>
            <w:vAlign w:val="center"/>
          </w:tcPr>
          <w:p w14:paraId="1D063B7E" w14:textId="77777777" w:rsidR="00580672" w:rsidRDefault="00580672"/>
        </w:tc>
        <w:tc>
          <w:tcPr>
            <w:tcW w:w="1009" w:type="pct"/>
            <w:shd w:val="clear" w:color="auto" w:fill="CCE1DB"/>
            <w:vAlign w:val="center"/>
          </w:tcPr>
          <w:p w14:paraId="1324FFD5" w14:textId="77777777" w:rsidR="00580672" w:rsidRDefault="00580672"/>
        </w:tc>
      </w:tr>
      <w:tr w:rsidR="00580672" w14:paraId="6BAC6C31" w14:textId="77777777" w:rsidTr="001D3EE8">
        <w:tc>
          <w:tcPr>
            <w:tcW w:w="0" w:type="auto"/>
            <w:shd w:val="clear" w:color="auto" w:fill="F8ECD2"/>
            <w:vAlign w:val="center"/>
          </w:tcPr>
          <w:p w14:paraId="338DBB93" w14:textId="77777777" w:rsidR="00580672" w:rsidRDefault="00000000">
            <w:r>
              <w:rPr>
                <w:rFonts w:ascii="Cambria" w:hAnsi="Cambria"/>
                <w:color w:val="58400C"/>
              </w:rPr>
              <w:t>CS3</w:t>
            </w:r>
          </w:p>
        </w:tc>
        <w:tc>
          <w:tcPr>
            <w:tcW w:w="2035" w:type="pct"/>
            <w:shd w:val="clear" w:color="auto" w:fill="F8ECD2"/>
            <w:vAlign w:val="center"/>
          </w:tcPr>
          <w:p w14:paraId="5F61D4E3" w14:textId="77777777" w:rsidR="00580672" w:rsidRPr="001D3EE8" w:rsidRDefault="00000000">
            <w:pPr>
              <w:rPr>
                <w:lang w:val="fr-CA"/>
              </w:rPr>
            </w:pPr>
            <w:r w:rsidRPr="001D3EE8">
              <w:rPr>
                <w:rFonts w:ascii="Cambria" w:hAnsi="Cambria"/>
                <w:color w:val="58400C"/>
                <w:lang w:val="fr-CA"/>
              </w:rPr>
              <w:t>Se acorda punctaj la acest criteriu proiectelor de cooperare care promovează transfer de noi tehnologii sau inovare. Transferul de noi tehnologii sau inovare va avea ca baza identificarea acestora in teritoriul unuia dintre partenerii proiectului de cooperare si transferul acestor noi tehnologii sau inovatii in teritoriul celorlalti parteneri prin achizitii efective, transferuri de bune practici sau alte moduri care sa poata fi documentate la finalul proiectului de cooperare</w:t>
            </w:r>
          </w:p>
        </w:tc>
        <w:tc>
          <w:tcPr>
            <w:tcW w:w="699" w:type="pct"/>
            <w:vAlign w:val="center"/>
          </w:tcPr>
          <w:p w14:paraId="4730E42D" w14:textId="77777777" w:rsidR="00580672" w:rsidRDefault="00000000">
            <w:pPr>
              <w:keepNext/>
              <w:spacing w:line="360" w:lineRule="auto"/>
              <w:ind w:firstLine="493"/>
              <w:jc w:val="center"/>
            </w:pPr>
            <w:r>
              <w:rPr>
                <w:rFonts w:ascii="Cambria" w:hAnsi="Cambria"/>
              </w:rPr>
              <w:t>20</w:t>
            </w:r>
          </w:p>
        </w:tc>
        <w:tc>
          <w:tcPr>
            <w:tcW w:w="857" w:type="pct"/>
            <w:vAlign w:val="center"/>
          </w:tcPr>
          <w:p w14:paraId="39AE78C6" w14:textId="77777777" w:rsidR="00580672" w:rsidRDefault="00580672"/>
        </w:tc>
        <w:tc>
          <w:tcPr>
            <w:tcW w:w="1009" w:type="pct"/>
            <w:vAlign w:val="center"/>
          </w:tcPr>
          <w:p w14:paraId="755C2961" w14:textId="77777777" w:rsidR="00580672" w:rsidRDefault="00580672"/>
        </w:tc>
      </w:tr>
      <w:tr w:rsidR="00580672" w14:paraId="5CD227D2" w14:textId="77777777">
        <w:tc>
          <w:tcPr>
            <w:tcW w:w="0" w:type="auto"/>
            <w:gridSpan w:val="5"/>
            <w:shd w:val="clear" w:color="auto" w:fill="DDDDDD"/>
            <w:vAlign w:val="center"/>
          </w:tcPr>
          <w:p w14:paraId="50BF7AAD" w14:textId="77777777" w:rsidR="00580672" w:rsidRDefault="00000000">
            <w:r w:rsidRPr="001D3EE8">
              <w:rPr>
                <w:rFonts w:ascii="Cambria" w:hAnsi="Cambria"/>
                <w:lang w:val="fr-CA"/>
              </w:rPr>
              <w:t xml:space="preserve">Se verifică informațiile menționate în Cererea de finanțare si in Acordul de cooperare. </w:t>
            </w:r>
            <w:proofErr w:type="spellStart"/>
            <w:r>
              <w:rPr>
                <w:rFonts w:ascii="Cambria" w:hAnsi="Cambria"/>
              </w:rPr>
              <w:t>Documente</w:t>
            </w:r>
            <w:proofErr w:type="spellEnd"/>
            <w:r>
              <w:rPr>
                <w:rFonts w:ascii="Cambria" w:hAnsi="Cambria"/>
              </w:rPr>
              <w:t xml:space="preserve"> de </w:t>
            </w:r>
            <w:proofErr w:type="spellStart"/>
            <w:r>
              <w:rPr>
                <w:rFonts w:ascii="Cambria" w:hAnsi="Cambria"/>
              </w:rPr>
              <w:t>verificat</w:t>
            </w:r>
            <w:proofErr w:type="spellEnd"/>
            <w:r>
              <w:rPr>
                <w:rFonts w:ascii="Cambria" w:hAnsi="Cambria"/>
              </w:rPr>
              <w:t>: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finantare</w:t>
            </w:r>
            <w:proofErr w:type="spellEnd"/>
            <w:r>
              <w:rPr>
                <w:rFonts w:ascii="Cambria" w:hAnsi="Cambria"/>
              </w:rPr>
              <w:t xml:space="preserve"> -</w:t>
            </w:r>
            <w:proofErr w:type="spellStart"/>
            <w:r>
              <w:rPr>
                <w:rFonts w:ascii="Cambria" w:hAnsi="Cambria"/>
              </w:rPr>
              <w:t>Acordul</w:t>
            </w:r>
            <w:proofErr w:type="spellEnd"/>
            <w:r>
              <w:rPr>
                <w:rFonts w:ascii="Cambria" w:hAnsi="Cambria"/>
              </w:rPr>
              <w:t xml:space="preserve"> de </w:t>
            </w:r>
            <w:proofErr w:type="spellStart"/>
            <w:r>
              <w:rPr>
                <w:rFonts w:ascii="Cambria" w:hAnsi="Cambria"/>
              </w:rPr>
              <w:t>cooperare</w:t>
            </w:r>
            <w:proofErr w:type="spellEnd"/>
          </w:p>
        </w:tc>
      </w:tr>
      <w:tr w:rsidR="00580672" w14:paraId="31E36CFA" w14:textId="77777777">
        <w:trPr>
          <w:trHeight w:val="360"/>
        </w:trPr>
        <w:tc>
          <w:tcPr>
            <w:tcW w:w="0" w:type="auto"/>
            <w:gridSpan w:val="5"/>
            <w:vAlign w:val="center"/>
          </w:tcPr>
          <w:p w14:paraId="76BD364C" w14:textId="77777777" w:rsidR="00580672" w:rsidRDefault="00000000">
            <w:pPr>
              <w:rPr>
                <w:rFonts w:ascii="Cambria" w:hAnsi="Cambria"/>
              </w:rPr>
            </w:pPr>
            <w:r>
              <w:rPr>
                <w:rFonts w:ascii="Cambria" w:hAnsi="Cambria"/>
              </w:rPr>
              <w:t> </w:t>
            </w:r>
          </w:p>
          <w:p w14:paraId="054E8F7D" w14:textId="77777777" w:rsidR="001D3EE8" w:rsidRDefault="001D3EE8"/>
        </w:tc>
      </w:tr>
      <w:tr w:rsidR="00580672" w14:paraId="7D6F6033" w14:textId="77777777" w:rsidTr="001D3EE8">
        <w:trPr>
          <w:trHeight w:val="540"/>
        </w:trPr>
        <w:tc>
          <w:tcPr>
            <w:tcW w:w="2435" w:type="pct"/>
            <w:gridSpan w:val="2"/>
            <w:shd w:val="clear" w:color="auto" w:fill="CCE1DB"/>
            <w:vAlign w:val="center"/>
          </w:tcPr>
          <w:p w14:paraId="7CD87FFE" w14:textId="77777777" w:rsidR="00580672" w:rsidRDefault="00000000">
            <w:r>
              <w:rPr>
                <w:rFonts w:ascii="Cambria" w:hAnsi="Cambria"/>
                <w:color w:val="014935"/>
              </w:rPr>
              <w:lastRenderedPageBreak/>
              <w:t>4 </w:t>
            </w:r>
            <w:proofErr w:type="spellStart"/>
            <w:r>
              <w:rPr>
                <w:rFonts w:ascii="Cambria Bold" w:hAnsi="Cambria Bold"/>
                <w:b/>
                <w:color w:val="014935"/>
              </w:rPr>
              <w:t>Principiul</w:t>
            </w:r>
            <w:proofErr w:type="spellEnd"/>
            <w:r>
              <w:rPr>
                <w:rFonts w:ascii="Cambria Bold" w:hAnsi="Cambria Bold"/>
                <w:b/>
                <w:color w:val="014935"/>
              </w:rPr>
              <w:t xml:space="preserve"> </w:t>
            </w:r>
            <w:proofErr w:type="spellStart"/>
            <w:r>
              <w:rPr>
                <w:rFonts w:ascii="Cambria Bold" w:hAnsi="Cambria Bold"/>
                <w:b/>
                <w:color w:val="014935"/>
              </w:rPr>
              <w:t>selecției</w:t>
            </w:r>
            <w:proofErr w:type="spellEnd"/>
            <w:r>
              <w:rPr>
                <w:rFonts w:ascii="Cambria Bold" w:hAnsi="Cambria Bold"/>
                <w:b/>
                <w:color w:val="014935"/>
              </w:rPr>
              <w:t xml:space="preserve"> </w:t>
            </w:r>
            <w:proofErr w:type="spellStart"/>
            <w:r>
              <w:rPr>
                <w:rFonts w:ascii="Cambria Bold" w:hAnsi="Cambria Bold"/>
                <w:b/>
                <w:color w:val="014935"/>
              </w:rPr>
              <w:t>proiectelor</w:t>
            </w:r>
            <w:proofErr w:type="spellEnd"/>
            <w:r>
              <w:rPr>
                <w:rFonts w:ascii="Cambria Bold" w:hAnsi="Cambria Bold"/>
                <w:b/>
                <w:color w:val="014935"/>
              </w:rPr>
              <w:t xml:space="preserve"> care </w:t>
            </w:r>
            <w:proofErr w:type="spellStart"/>
            <w:r>
              <w:rPr>
                <w:rFonts w:ascii="Cambria Bold" w:hAnsi="Cambria Bold"/>
                <w:b/>
                <w:color w:val="014935"/>
              </w:rPr>
              <w:t>promovează</w:t>
            </w:r>
            <w:proofErr w:type="spellEnd"/>
            <w:r>
              <w:rPr>
                <w:rFonts w:ascii="Cambria Bold" w:hAnsi="Cambria Bold"/>
                <w:b/>
                <w:color w:val="014935"/>
              </w:rPr>
              <w:t xml:space="preserve"> </w:t>
            </w:r>
            <w:proofErr w:type="spellStart"/>
            <w:r>
              <w:rPr>
                <w:rFonts w:ascii="Cambria Bold" w:hAnsi="Cambria Bold"/>
                <w:b/>
                <w:color w:val="014935"/>
              </w:rPr>
              <w:t>valorificarea</w:t>
            </w:r>
            <w:proofErr w:type="spellEnd"/>
            <w:r>
              <w:rPr>
                <w:rFonts w:ascii="Cambria Bold" w:hAnsi="Cambria Bold"/>
                <w:b/>
                <w:color w:val="014935"/>
              </w:rPr>
              <w:t xml:space="preserve"> </w:t>
            </w:r>
            <w:proofErr w:type="spellStart"/>
            <w:r>
              <w:rPr>
                <w:rFonts w:ascii="Cambria Bold" w:hAnsi="Cambria Bold"/>
                <w:b/>
                <w:color w:val="014935"/>
              </w:rPr>
              <w:t>promovează</w:t>
            </w:r>
            <w:proofErr w:type="spellEnd"/>
            <w:r>
              <w:rPr>
                <w:rFonts w:ascii="Cambria Bold" w:hAnsi="Cambria Bold"/>
                <w:b/>
                <w:color w:val="014935"/>
              </w:rPr>
              <w:t xml:space="preserve"> </w:t>
            </w:r>
            <w:proofErr w:type="spellStart"/>
            <w:r>
              <w:rPr>
                <w:rFonts w:ascii="Cambria Bold" w:hAnsi="Cambria Bold"/>
                <w:b/>
                <w:color w:val="014935"/>
              </w:rPr>
              <w:t>valorificarea</w:t>
            </w:r>
            <w:proofErr w:type="spellEnd"/>
            <w:r>
              <w:rPr>
                <w:rFonts w:ascii="Cambria Bold" w:hAnsi="Cambria Bold"/>
                <w:b/>
                <w:color w:val="014935"/>
              </w:rPr>
              <w:t xml:space="preserve"> </w:t>
            </w:r>
            <w:proofErr w:type="spellStart"/>
            <w:r>
              <w:rPr>
                <w:rFonts w:ascii="Cambria Bold" w:hAnsi="Cambria Bold"/>
                <w:b/>
                <w:color w:val="014935"/>
              </w:rPr>
              <w:t>potențialului</w:t>
            </w:r>
            <w:proofErr w:type="spellEnd"/>
            <w:r>
              <w:rPr>
                <w:rFonts w:ascii="Cambria Bold" w:hAnsi="Cambria Bold"/>
                <w:b/>
                <w:color w:val="014935"/>
              </w:rPr>
              <w:t xml:space="preserve"> </w:t>
            </w:r>
            <w:proofErr w:type="spellStart"/>
            <w:r>
              <w:rPr>
                <w:rFonts w:ascii="Cambria Bold" w:hAnsi="Cambria Bold"/>
                <w:b/>
                <w:color w:val="014935"/>
              </w:rPr>
              <w:t>turistic</w:t>
            </w:r>
            <w:proofErr w:type="spellEnd"/>
            <w:r>
              <w:rPr>
                <w:rFonts w:ascii="Cambria Bold" w:hAnsi="Cambria Bold"/>
                <w:b/>
                <w:color w:val="014935"/>
              </w:rPr>
              <w:t>/</w:t>
            </w:r>
            <w:proofErr w:type="spellStart"/>
            <w:r>
              <w:rPr>
                <w:rFonts w:ascii="Cambria Bold" w:hAnsi="Cambria Bold"/>
                <w:b/>
                <w:color w:val="014935"/>
              </w:rPr>
              <w:t>ecoturistic</w:t>
            </w:r>
            <w:proofErr w:type="spellEnd"/>
            <w:r>
              <w:rPr>
                <w:rFonts w:ascii="Cambria Bold" w:hAnsi="Cambria Bold"/>
                <w:b/>
                <w:color w:val="014935"/>
              </w:rPr>
              <w:t xml:space="preserve"> local</w:t>
            </w:r>
          </w:p>
        </w:tc>
        <w:tc>
          <w:tcPr>
            <w:tcW w:w="699" w:type="pct"/>
            <w:shd w:val="clear" w:color="auto" w:fill="CCE1DB"/>
            <w:vAlign w:val="center"/>
          </w:tcPr>
          <w:p w14:paraId="18B336ED" w14:textId="77777777" w:rsidR="00580672" w:rsidRDefault="00000000">
            <w:pPr>
              <w:spacing w:line="360" w:lineRule="auto"/>
              <w:ind w:firstLine="493"/>
            </w:pPr>
            <w:r>
              <w:rPr>
                <w:rFonts w:ascii="Cambria Bold" w:hAnsi="Cambria Bold"/>
                <w:b/>
                <w:color w:val="014935"/>
              </w:rPr>
              <w:t>30</w:t>
            </w:r>
          </w:p>
        </w:tc>
        <w:tc>
          <w:tcPr>
            <w:tcW w:w="857" w:type="pct"/>
            <w:shd w:val="clear" w:color="auto" w:fill="CCE1DB"/>
            <w:vAlign w:val="center"/>
          </w:tcPr>
          <w:p w14:paraId="2E4EDB1F" w14:textId="77777777" w:rsidR="00580672" w:rsidRDefault="00580672"/>
        </w:tc>
        <w:tc>
          <w:tcPr>
            <w:tcW w:w="1009" w:type="pct"/>
            <w:shd w:val="clear" w:color="auto" w:fill="CCE1DB"/>
            <w:vAlign w:val="center"/>
          </w:tcPr>
          <w:p w14:paraId="2238F082" w14:textId="77777777" w:rsidR="00580672" w:rsidRDefault="00580672"/>
        </w:tc>
      </w:tr>
      <w:tr w:rsidR="00580672" w14:paraId="370A39A7" w14:textId="77777777" w:rsidTr="001D3EE8">
        <w:tc>
          <w:tcPr>
            <w:tcW w:w="0" w:type="auto"/>
            <w:shd w:val="clear" w:color="auto" w:fill="F8ECD2"/>
            <w:vAlign w:val="center"/>
          </w:tcPr>
          <w:p w14:paraId="34CA6E7A" w14:textId="77777777" w:rsidR="00580672" w:rsidRDefault="00000000">
            <w:r>
              <w:rPr>
                <w:rFonts w:ascii="Cambria" w:hAnsi="Cambria"/>
                <w:color w:val="58400C"/>
              </w:rPr>
              <w:t>CS4</w:t>
            </w:r>
          </w:p>
        </w:tc>
        <w:tc>
          <w:tcPr>
            <w:tcW w:w="2035" w:type="pct"/>
            <w:shd w:val="clear" w:color="auto" w:fill="F8ECD2"/>
            <w:vAlign w:val="center"/>
          </w:tcPr>
          <w:p w14:paraId="54FD122A" w14:textId="77777777" w:rsidR="00580672" w:rsidRDefault="00000000">
            <w:r>
              <w:rPr>
                <w:rFonts w:ascii="Cambria" w:hAnsi="Cambria"/>
                <w:color w:val="58400C"/>
              </w:rPr>
              <w:t xml:space="preserve">Se </w:t>
            </w:r>
            <w:proofErr w:type="spellStart"/>
            <w:r>
              <w:rPr>
                <w:rFonts w:ascii="Cambria" w:hAnsi="Cambria"/>
                <w:color w:val="58400C"/>
              </w:rPr>
              <w:t>acorda</w:t>
            </w:r>
            <w:proofErr w:type="spellEnd"/>
            <w:r>
              <w:rPr>
                <w:rFonts w:ascii="Cambria" w:hAnsi="Cambria"/>
                <w:color w:val="58400C"/>
              </w:rPr>
              <w:t xml:space="preserve"> </w:t>
            </w:r>
            <w:proofErr w:type="spellStart"/>
            <w:r>
              <w:rPr>
                <w:rFonts w:ascii="Cambria" w:hAnsi="Cambria"/>
                <w:color w:val="58400C"/>
              </w:rPr>
              <w:t>punctaj</w:t>
            </w:r>
            <w:proofErr w:type="spellEnd"/>
            <w:r>
              <w:rPr>
                <w:rFonts w:ascii="Cambria" w:hAnsi="Cambria"/>
                <w:color w:val="58400C"/>
              </w:rPr>
              <w:t xml:space="preserve"> </w:t>
            </w:r>
            <w:proofErr w:type="spellStart"/>
            <w:r>
              <w:rPr>
                <w:rFonts w:ascii="Cambria" w:hAnsi="Cambria"/>
                <w:color w:val="58400C"/>
              </w:rPr>
              <w:t>daca</w:t>
            </w:r>
            <w:proofErr w:type="spellEnd"/>
            <w:r>
              <w:rPr>
                <w:rFonts w:ascii="Cambria" w:hAnsi="Cambria"/>
                <w:color w:val="58400C"/>
              </w:rPr>
              <w:t xml:space="preserve"> </w:t>
            </w:r>
            <w:proofErr w:type="spellStart"/>
            <w:r>
              <w:rPr>
                <w:rFonts w:ascii="Cambria" w:hAnsi="Cambria"/>
                <w:color w:val="58400C"/>
              </w:rPr>
              <w:t>proiectul</w:t>
            </w:r>
            <w:proofErr w:type="spellEnd"/>
            <w:r>
              <w:rPr>
                <w:rFonts w:ascii="Cambria" w:hAnsi="Cambria"/>
                <w:color w:val="58400C"/>
              </w:rPr>
              <w:t xml:space="preserve"> de </w:t>
            </w:r>
            <w:proofErr w:type="spellStart"/>
            <w:r>
              <w:rPr>
                <w:rFonts w:ascii="Cambria" w:hAnsi="Cambria"/>
                <w:color w:val="58400C"/>
              </w:rPr>
              <w:t>cooperare</w:t>
            </w:r>
            <w:proofErr w:type="spellEnd"/>
            <w:r>
              <w:rPr>
                <w:rFonts w:ascii="Cambria" w:hAnsi="Cambria"/>
                <w:color w:val="58400C"/>
              </w:rPr>
              <w:t xml:space="preserve"> </w:t>
            </w:r>
            <w:proofErr w:type="spellStart"/>
            <w:r>
              <w:rPr>
                <w:rFonts w:ascii="Cambria" w:hAnsi="Cambria"/>
                <w:color w:val="58400C"/>
              </w:rPr>
              <w:t>promovează</w:t>
            </w:r>
            <w:proofErr w:type="spellEnd"/>
            <w:r>
              <w:rPr>
                <w:rFonts w:ascii="Cambria" w:hAnsi="Cambria"/>
                <w:color w:val="58400C"/>
              </w:rPr>
              <w:t xml:space="preserve"> </w:t>
            </w:r>
            <w:proofErr w:type="spellStart"/>
            <w:r>
              <w:rPr>
                <w:rFonts w:ascii="Cambria" w:hAnsi="Cambria"/>
                <w:color w:val="58400C"/>
              </w:rPr>
              <w:t>valorificarea</w:t>
            </w:r>
            <w:proofErr w:type="spellEnd"/>
            <w:r>
              <w:rPr>
                <w:rFonts w:ascii="Cambria" w:hAnsi="Cambria"/>
                <w:color w:val="58400C"/>
              </w:rPr>
              <w:t xml:space="preserve"> </w:t>
            </w:r>
            <w:proofErr w:type="spellStart"/>
            <w:r>
              <w:rPr>
                <w:rFonts w:ascii="Cambria" w:hAnsi="Cambria"/>
                <w:color w:val="58400C"/>
              </w:rPr>
              <w:t>potențialului</w:t>
            </w:r>
            <w:proofErr w:type="spellEnd"/>
            <w:r>
              <w:rPr>
                <w:rFonts w:ascii="Cambria" w:hAnsi="Cambria"/>
                <w:color w:val="58400C"/>
              </w:rPr>
              <w:t xml:space="preserve"> </w:t>
            </w:r>
            <w:proofErr w:type="spellStart"/>
            <w:r>
              <w:rPr>
                <w:rFonts w:ascii="Cambria" w:hAnsi="Cambria"/>
                <w:color w:val="58400C"/>
              </w:rPr>
              <w:t>turistic</w:t>
            </w:r>
            <w:proofErr w:type="spellEnd"/>
            <w:r>
              <w:rPr>
                <w:rFonts w:ascii="Cambria" w:hAnsi="Cambria"/>
                <w:color w:val="58400C"/>
              </w:rPr>
              <w:t>/</w:t>
            </w:r>
            <w:proofErr w:type="spellStart"/>
            <w:r>
              <w:rPr>
                <w:rFonts w:ascii="Cambria" w:hAnsi="Cambria"/>
                <w:color w:val="58400C"/>
              </w:rPr>
              <w:t>ecoturistic</w:t>
            </w:r>
            <w:proofErr w:type="spellEnd"/>
            <w:r>
              <w:rPr>
                <w:rFonts w:ascii="Cambria" w:hAnsi="Cambria"/>
                <w:color w:val="58400C"/>
              </w:rPr>
              <w:t xml:space="preserve"> local. </w:t>
            </w:r>
            <w:proofErr w:type="spellStart"/>
            <w:r>
              <w:rPr>
                <w:rFonts w:ascii="Cambria" w:hAnsi="Cambria"/>
                <w:color w:val="58400C"/>
              </w:rPr>
              <w:t>Promovarea</w:t>
            </w:r>
            <w:proofErr w:type="spellEnd"/>
            <w:r>
              <w:rPr>
                <w:rFonts w:ascii="Cambria" w:hAnsi="Cambria"/>
                <w:color w:val="58400C"/>
              </w:rPr>
              <w:t xml:space="preserve"> </w:t>
            </w:r>
            <w:proofErr w:type="spellStart"/>
            <w:r>
              <w:rPr>
                <w:rFonts w:ascii="Cambria" w:hAnsi="Cambria"/>
                <w:color w:val="58400C"/>
              </w:rPr>
              <w:t>trebuie</w:t>
            </w:r>
            <w:proofErr w:type="spellEnd"/>
            <w:r>
              <w:rPr>
                <w:rFonts w:ascii="Cambria" w:hAnsi="Cambria"/>
                <w:color w:val="58400C"/>
              </w:rPr>
              <w:t xml:space="preserve"> </w:t>
            </w:r>
            <w:proofErr w:type="spellStart"/>
            <w:r>
              <w:rPr>
                <w:rFonts w:ascii="Cambria" w:hAnsi="Cambria"/>
                <w:color w:val="58400C"/>
              </w:rPr>
              <w:t>reflectata</w:t>
            </w:r>
            <w:proofErr w:type="spellEnd"/>
            <w:r>
              <w:rPr>
                <w:rFonts w:ascii="Cambria" w:hAnsi="Cambria"/>
                <w:color w:val="58400C"/>
              </w:rPr>
              <w:t xml:space="preserve"> in </w:t>
            </w:r>
            <w:proofErr w:type="spellStart"/>
            <w:r>
              <w:rPr>
                <w:rFonts w:ascii="Cambria" w:hAnsi="Cambria"/>
                <w:color w:val="58400C"/>
              </w:rPr>
              <w:t>actiunile</w:t>
            </w:r>
            <w:proofErr w:type="spellEnd"/>
            <w:r>
              <w:rPr>
                <w:rFonts w:ascii="Cambria" w:hAnsi="Cambria"/>
                <w:color w:val="58400C"/>
              </w:rPr>
              <w:t xml:space="preserve"> </w:t>
            </w:r>
            <w:proofErr w:type="spellStart"/>
            <w:r>
              <w:rPr>
                <w:rFonts w:ascii="Cambria" w:hAnsi="Cambria"/>
                <w:color w:val="58400C"/>
              </w:rPr>
              <w:t>comune</w:t>
            </w:r>
            <w:proofErr w:type="spellEnd"/>
            <w:r>
              <w:rPr>
                <w:rFonts w:ascii="Cambria" w:hAnsi="Cambria"/>
                <w:color w:val="58400C"/>
              </w:rPr>
              <w:t xml:space="preserve"> ale </w:t>
            </w:r>
            <w:proofErr w:type="spellStart"/>
            <w:r>
              <w:rPr>
                <w:rFonts w:ascii="Cambria" w:hAnsi="Cambria"/>
                <w:color w:val="58400C"/>
              </w:rPr>
              <w:t>partenerilor</w:t>
            </w:r>
            <w:proofErr w:type="spellEnd"/>
            <w:r>
              <w:rPr>
                <w:rFonts w:ascii="Cambria" w:hAnsi="Cambria"/>
                <w:color w:val="58400C"/>
              </w:rPr>
              <w:t xml:space="preserve">. Nu se </w:t>
            </w:r>
            <w:proofErr w:type="spellStart"/>
            <w:r>
              <w:rPr>
                <w:rFonts w:ascii="Cambria" w:hAnsi="Cambria"/>
                <w:color w:val="58400C"/>
              </w:rPr>
              <w:t>acorda</w:t>
            </w:r>
            <w:proofErr w:type="spellEnd"/>
            <w:r>
              <w:rPr>
                <w:rFonts w:ascii="Cambria" w:hAnsi="Cambria"/>
                <w:color w:val="58400C"/>
              </w:rPr>
              <w:t xml:space="preserve"> </w:t>
            </w:r>
            <w:proofErr w:type="spellStart"/>
            <w:r>
              <w:rPr>
                <w:rFonts w:ascii="Cambria" w:hAnsi="Cambria"/>
                <w:color w:val="58400C"/>
              </w:rPr>
              <w:t>punctaj</w:t>
            </w:r>
            <w:proofErr w:type="spellEnd"/>
            <w:r>
              <w:rPr>
                <w:rFonts w:ascii="Cambria" w:hAnsi="Cambria"/>
                <w:color w:val="58400C"/>
              </w:rPr>
              <w:t xml:space="preserve"> </w:t>
            </w:r>
            <w:proofErr w:type="spellStart"/>
            <w:r>
              <w:rPr>
                <w:rFonts w:ascii="Cambria" w:hAnsi="Cambria"/>
                <w:color w:val="58400C"/>
              </w:rPr>
              <w:t>doar</w:t>
            </w:r>
            <w:proofErr w:type="spellEnd"/>
            <w:r>
              <w:rPr>
                <w:rFonts w:ascii="Cambria" w:hAnsi="Cambria"/>
                <w:color w:val="58400C"/>
              </w:rPr>
              <w:t xml:space="preserve"> </w:t>
            </w:r>
            <w:proofErr w:type="spellStart"/>
            <w:r>
              <w:rPr>
                <w:rFonts w:ascii="Cambria" w:hAnsi="Cambria"/>
                <w:color w:val="58400C"/>
              </w:rPr>
              <w:t>pentru</w:t>
            </w:r>
            <w:proofErr w:type="spellEnd"/>
            <w:r>
              <w:rPr>
                <w:rFonts w:ascii="Cambria" w:hAnsi="Cambria"/>
                <w:color w:val="58400C"/>
              </w:rPr>
              <w:t xml:space="preserve"> </w:t>
            </w:r>
            <w:proofErr w:type="spellStart"/>
            <w:r>
              <w:rPr>
                <w:rFonts w:ascii="Cambria" w:hAnsi="Cambria"/>
                <w:color w:val="58400C"/>
              </w:rPr>
              <w:t>editarea</w:t>
            </w:r>
            <w:proofErr w:type="spellEnd"/>
            <w:r>
              <w:rPr>
                <w:rFonts w:ascii="Cambria" w:hAnsi="Cambria"/>
                <w:color w:val="58400C"/>
              </w:rPr>
              <w:t xml:space="preserve"> de </w:t>
            </w:r>
            <w:proofErr w:type="spellStart"/>
            <w:r>
              <w:rPr>
                <w:rFonts w:ascii="Cambria" w:hAnsi="Cambria"/>
                <w:color w:val="58400C"/>
              </w:rPr>
              <w:t>materiale</w:t>
            </w:r>
            <w:proofErr w:type="spellEnd"/>
            <w:r>
              <w:rPr>
                <w:rFonts w:ascii="Cambria" w:hAnsi="Cambria"/>
                <w:color w:val="58400C"/>
              </w:rPr>
              <w:t xml:space="preserve"> de </w:t>
            </w:r>
            <w:proofErr w:type="spellStart"/>
            <w:r>
              <w:rPr>
                <w:rFonts w:ascii="Cambria" w:hAnsi="Cambria"/>
                <w:color w:val="58400C"/>
              </w:rPr>
              <w:t>promovare</w:t>
            </w:r>
            <w:proofErr w:type="spellEnd"/>
            <w:r>
              <w:rPr>
                <w:rFonts w:ascii="Cambria" w:hAnsi="Cambria"/>
                <w:color w:val="58400C"/>
              </w:rPr>
              <w:t xml:space="preserve"> legate de </w:t>
            </w:r>
            <w:proofErr w:type="spellStart"/>
            <w:r>
              <w:rPr>
                <w:rFonts w:ascii="Cambria" w:hAnsi="Cambria"/>
                <w:color w:val="58400C"/>
              </w:rPr>
              <w:t>promovarea</w:t>
            </w:r>
            <w:proofErr w:type="spellEnd"/>
            <w:r>
              <w:rPr>
                <w:rFonts w:ascii="Cambria" w:hAnsi="Cambria"/>
                <w:color w:val="58400C"/>
              </w:rPr>
              <w:t xml:space="preserve"> </w:t>
            </w:r>
            <w:proofErr w:type="spellStart"/>
            <w:r>
              <w:rPr>
                <w:rFonts w:ascii="Cambria" w:hAnsi="Cambria"/>
                <w:color w:val="58400C"/>
              </w:rPr>
              <w:t>valorificarea</w:t>
            </w:r>
            <w:proofErr w:type="spellEnd"/>
            <w:r>
              <w:rPr>
                <w:rFonts w:ascii="Cambria" w:hAnsi="Cambria"/>
                <w:color w:val="58400C"/>
              </w:rPr>
              <w:t xml:space="preserve"> </w:t>
            </w:r>
            <w:proofErr w:type="spellStart"/>
            <w:r>
              <w:rPr>
                <w:rFonts w:ascii="Cambria" w:hAnsi="Cambria"/>
                <w:color w:val="58400C"/>
              </w:rPr>
              <w:t>potențialului</w:t>
            </w:r>
            <w:proofErr w:type="spellEnd"/>
            <w:r>
              <w:rPr>
                <w:rFonts w:ascii="Cambria" w:hAnsi="Cambria"/>
                <w:color w:val="58400C"/>
              </w:rPr>
              <w:t xml:space="preserve"> </w:t>
            </w:r>
            <w:proofErr w:type="spellStart"/>
            <w:r>
              <w:rPr>
                <w:rFonts w:ascii="Cambria" w:hAnsi="Cambria"/>
                <w:color w:val="58400C"/>
              </w:rPr>
              <w:t>turistic</w:t>
            </w:r>
            <w:proofErr w:type="spellEnd"/>
            <w:r>
              <w:rPr>
                <w:rFonts w:ascii="Cambria" w:hAnsi="Cambria"/>
                <w:color w:val="58400C"/>
              </w:rPr>
              <w:t>/</w:t>
            </w:r>
            <w:proofErr w:type="spellStart"/>
            <w:r>
              <w:rPr>
                <w:rFonts w:ascii="Cambria" w:hAnsi="Cambria"/>
                <w:color w:val="58400C"/>
              </w:rPr>
              <w:t>ecoturistic</w:t>
            </w:r>
            <w:proofErr w:type="spellEnd"/>
            <w:r>
              <w:rPr>
                <w:rFonts w:ascii="Cambria" w:hAnsi="Cambria"/>
                <w:color w:val="58400C"/>
              </w:rPr>
              <w:t xml:space="preserve"> local.</w:t>
            </w:r>
          </w:p>
        </w:tc>
        <w:tc>
          <w:tcPr>
            <w:tcW w:w="699" w:type="pct"/>
            <w:vAlign w:val="center"/>
          </w:tcPr>
          <w:p w14:paraId="0BAEB8EA" w14:textId="77777777" w:rsidR="00580672" w:rsidRDefault="00000000">
            <w:pPr>
              <w:keepNext/>
              <w:jc w:val="center"/>
            </w:pPr>
            <w:r>
              <w:rPr>
                <w:rFonts w:ascii="Cambria" w:hAnsi="Cambria"/>
              </w:rPr>
              <w:t>30</w:t>
            </w:r>
          </w:p>
        </w:tc>
        <w:tc>
          <w:tcPr>
            <w:tcW w:w="857" w:type="pct"/>
            <w:vAlign w:val="center"/>
          </w:tcPr>
          <w:p w14:paraId="48F8B2D0" w14:textId="77777777" w:rsidR="00580672" w:rsidRDefault="00580672"/>
        </w:tc>
        <w:tc>
          <w:tcPr>
            <w:tcW w:w="1009" w:type="pct"/>
            <w:vAlign w:val="center"/>
          </w:tcPr>
          <w:p w14:paraId="07F0AC2F" w14:textId="77777777" w:rsidR="00580672" w:rsidRDefault="00580672"/>
        </w:tc>
      </w:tr>
      <w:tr w:rsidR="00580672" w14:paraId="5EFCA7E4" w14:textId="77777777">
        <w:tc>
          <w:tcPr>
            <w:tcW w:w="0" w:type="auto"/>
            <w:gridSpan w:val="5"/>
            <w:shd w:val="clear" w:color="auto" w:fill="DDDDDD"/>
            <w:vAlign w:val="center"/>
          </w:tcPr>
          <w:p w14:paraId="1E528673" w14:textId="77777777" w:rsidR="00580672" w:rsidRDefault="00000000">
            <w:r w:rsidRPr="001D3EE8">
              <w:rPr>
                <w:rFonts w:ascii="Cambria" w:hAnsi="Cambria"/>
                <w:lang w:val="fr-CA"/>
              </w:rPr>
              <w:t xml:space="preserve">Se verifică informațiile menționate în Cererea de finanțare si in Acordul de cooperare. </w:t>
            </w:r>
            <w:proofErr w:type="spellStart"/>
            <w:r>
              <w:rPr>
                <w:rFonts w:ascii="Cambria" w:hAnsi="Cambria"/>
              </w:rPr>
              <w:t>Documente</w:t>
            </w:r>
            <w:proofErr w:type="spellEnd"/>
            <w:r>
              <w:rPr>
                <w:rFonts w:ascii="Cambria" w:hAnsi="Cambria"/>
              </w:rPr>
              <w:t xml:space="preserve"> de </w:t>
            </w:r>
            <w:proofErr w:type="spellStart"/>
            <w:r>
              <w:rPr>
                <w:rFonts w:ascii="Cambria" w:hAnsi="Cambria"/>
              </w:rPr>
              <w:t>verificat</w:t>
            </w:r>
            <w:proofErr w:type="spellEnd"/>
            <w:r>
              <w:rPr>
                <w:rFonts w:ascii="Cambria" w:hAnsi="Cambria"/>
              </w:rPr>
              <w:t>: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finantare</w:t>
            </w:r>
            <w:proofErr w:type="spellEnd"/>
            <w:r>
              <w:rPr>
                <w:rFonts w:ascii="Cambria" w:hAnsi="Cambria"/>
              </w:rPr>
              <w:t xml:space="preserve"> -</w:t>
            </w:r>
            <w:proofErr w:type="spellStart"/>
            <w:r>
              <w:rPr>
                <w:rFonts w:ascii="Cambria" w:hAnsi="Cambria"/>
              </w:rPr>
              <w:t>Acordul</w:t>
            </w:r>
            <w:proofErr w:type="spellEnd"/>
            <w:r>
              <w:rPr>
                <w:rFonts w:ascii="Cambria" w:hAnsi="Cambria"/>
              </w:rPr>
              <w:t xml:space="preserve"> de </w:t>
            </w:r>
            <w:proofErr w:type="spellStart"/>
            <w:r>
              <w:rPr>
                <w:rFonts w:ascii="Cambria" w:hAnsi="Cambria"/>
              </w:rPr>
              <w:t>cooperare</w:t>
            </w:r>
            <w:proofErr w:type="spellEnd"/>
          </w:p>
        </w:tc>
      </w:tr>
      <w:tr w:rsidR="00580672" w14:paraId="2DD2BE62" w14:textId="77777777">
        <w:trPr>
          <w:trHeight w:val="360"/>
        </w:trPr>
        <w:tc>
          <w:tcPr>
            <w:tcW w:w="0" w:type="auto"/>
            <w:gridSpan w:val="5"/>
            <w:vAlign w:val="center"/>
          </w:tcPr>
          <w:p w14:paraId="1DC1C5EC" w14:textId="77777777" w:rsidR="00580672" w:rsidRDefault="00000000">
            <w:r>
              <w:rPr>
                <w:rFonts w:ascii="Cambria" w:hAnsi="Cambria"/>
              </w:rPr>
              <w:t> </w:t>
            </w:r>
          </w:p>
        </w:tc>
      </w:tr>
      <w:tr w:rsidR="00580672" w14:paraId="45620DD2" w14:textId="77777777" w:rsidTr="001D3EE8">
        <w:trPr>
          <w:trHeight w:val="540"/>
        </w:trPr>
        <w:tc>
          <w:tcPr>
            <w:tcW w:w="2435" w:type="pct"/>
            <w:gridSpan w:val="2"/>
            <w:shd w:val="clear" w:color="auto" w:fill="CCE1DB"/>
            <w:vAlign w:val="center"/>
          </w:tcPr>
          <w:p w14:paraId="08DE92AB" w14:textId="77777777" w:rsidR="00580672" w:rsidRDefault="00000000">
            <w:r>
              <w:rPr>
                <w:rFonts w:ascii="Cambria" w:hAnsi="Cambria"/>
                <w:color w:val="014935"/>
              </w:rPr>
              <w:t>5 </w:t>
            </w:r>
            <w:proofErr w:type="spellStart"/>
            <w:r>
              <w:rPr>
                <w:rFonts w:ascii="Cambria Bold" w:hAnsi="Cambria Bold"/>
                <w:b/>
                <w:color w:val="014935"/>
              </w:rPr>
              <w:t>Principiul</w:t>
            </w:r>
            <w:proofErr w:type="spellEnd"/>
            <w:r>
              <w:rPr>
                <w:rFonts w:ascii="Cambria Bold" w:hAnsi="Cambria Bold"/>
                <w:b/>
                <w:color w:val="014935"/>
              </w:rPr>
              <w:t xml:space="preserve"> </w:t>
            </w:r>
            <w:proofErr w:type="spellStart"/>
            <w:r>
              <w:rPr>
                <w:rFonts w:ascii="Cambria Bold" w:hAnsi="Cambria Bold"/>
                <w:b/>
                <w:color w:val="014935"/>
              </w:rPr>
              <w:t>selecției</w:t>
            </w:r>
            <w:proofErr w:type="spellEnd"/>
            <w:r>
              <w:rPr>
                <w:rFonts w:ascii="Cambria Bold" w:hAnsi="Cambria Bold"/>
                <w:b/>
                <w:color w:val="014935"/>
              </w:rPr>
              <w:t xml:space="preserve"> </w:t>
            </w:r>
            <w:proofErr w:type="spellStart"/>
            <w:r>
              <w:rPr>
                <w:rFonts w:ascii="Cambria Bold" w:hAnsi="Cambria Bold"/>
                <w:b/>
                <w:color w:val="014935"/>
              </w:rPr>
              <w:t>proiectelor</w:t>
            </w:r>
            <w:proofErr w:type="spellEnd"/>
            <w:r>
              <w:rPr>
                <w:rFonts w:ascii="Cambria Bold" w:hAnsi="Cambria Bold"/>
                <w:b/>
                <w:color w:val="014935"/>
              </w:rPr>
              <w:t xml:space="preserve"> care se </w:t>
            </w:r>
            <w:proofErr w:type="spellStart"/>
            <w:r>
              <w:rPr>
                <w:rFonts w:ascii="Cambria Bold" w:hAnsi="Cambria Bold"/>
                <w:b/>
                <w:color w:val="014935"/>
              </w:rPr>
              <w:t>încadrează</w:t>
            </w:r>
            <w:proofErr w:type="spellEnd"/>
            <w:r>
              <w:rPr>
                <w:rFonts w:ascii="Cambria Bold" w:hAnsi="Cambria Bold"/>
                <w:b/>
                <w:color w:val="014935"/>
              </w:rPr>
              <w:t xml:space="preserve"> </w:t>
            </w:r>
            <w:proofErr w:type="spellStart"/>
            <w:r>
              <w:rPr>
                <w:rFonts w:ascii="Cambria Bold" w:hAnsi="Cambria Bold"/>
                <w:b/>
                <w:color w:val="014935"/>
              </w:rPr>
              <w:t>în</w:t>
            </w:r>
            <w:proofErr w:type="spellEnd"/>
            <w:r>
              <w:rPr>
                <w:rFonts w:ascii="Cambria Bold" w:hAnsi="Cambria Bold"/>
                <w:b/>
                <w:color w:val="014935"/>
              </w:rPr>
              <w:t xml:space="preserve"> </w:t>
            </w:r>
            <w:proofErr w:type="spellStart"/>
            <w:r>
              <w:rPr>
                <w:rFonts w:ascii="Cambria Bold" w:hAnsi="Cambria Bold"/>
                <w:b/>
                <w:color w:val="014935"/>
              </w:rPr>
              <w:t>teritoriul</w:t>
            </w:r>
            <w:proofErr w:type="spellEnd"/>
            <w:r>
              <w:rPr>
                <w:rFonts w:ascii="Cambria Bold" w:hAnsi="Cambria Bold"/>
                <w:b/>
                <w:color w:val="014935"/>
              </w:rPr>
              <w:t xml:space="preserve"> ITI (Delta </w:t>
            </w:r>
            <w:proofErr w:type="spellStart"/>
            <w:r>
              <w:rPr>
                <w:rFonts w:ascii="Cambria Bold" w:hAnsi="Cambria Bold"/>
                <w:b/>
                <w:color w:val="014935"/>
              </w:rPr>
              <w:t>Dunării</w:t>
            </w:r>
            <w:proofErr w:type="spellEnd"/>
            <w:r>
              <w:rPr>
                <w:rFonts w:ascii="Cambria Bold" w:hAnsi="Cambria Bold"/>
                <w:b/>
                <w:color w:val="014935"/>
              </w:rPr>
              <w:t xml:space="preserve">) </w:t>
            </w:r>
            <w:proofErr w:type="spellStart"/>
            <w:r>
              <w:rPr>
                <w:rFonts w:ascii="Cambria Bold" w:hAnsi="Cambria Bold"/>
                <w:b/>
                <w:color w:val="014935"/>
              </w:rPr>
              <w:t>sau</w:t>
            </w:r>
            <w:proofErr w:type="spellEnd"/>
            <w:r>
              <w:rPr>
                <w:rFonts w:ascii="Cambria Bold" w:hAnsi="Cambria Bold"/>
                <w:b/>
                <w:color w:val="014935"/>
              </w:rPr>
              <w:t xml:space="preserve"> zona </w:t>
            </w:r>
            <w:proofErr w:type="spellStart"/>
            <w:r>
              <w:rPr>
                <w:rFonts w:ascii="Cambria Bold" w:hAnsi="Cambria Bold"/>
                <w:b/>
                <w:color w:val="014935"/>
              </w:rPr>
              <w:t>montană</w:t>
            </w:r>
            <w:proofErr w:type="spellEnd"/>
          </w:p>
        </w:tc>
        <w:tc>
          <w:tcPr>
            <w:tcW w:w="699" w:type="pct"/>
            <w:shd w:val="clear" w:color="auto" w:fill="CCE1DB"/>
            <w:vAlign w:val="center"/>
          </w:tcPr>
          <w:p w14:paraId="5DAD4E29" w14:textId="77777777" w:rsidR="00580672" w:rsidRDefault="00000000">
            <w:pPr>
              <w:spacing w:line="360" w:lineRule="auto"/>
              <w:ind w:firstLine="493"/>
            </w:pPr>
            <w:r>
              <w:rPr>
                <w:rFonts w:ascii="Cambria Bold" w:hAnsi="Cambria Bold"/>
                <w:b/>
                <w:color w:val="014935"/>
              </w:rPr>
              <w:t>10</w:t>
            </w:r>
          </w:p>
        </w:tc>
        <w:tc>
          <w:tcPr>
            <w:tcW w:w="857" w:type="pct"/>
            <w:shd w:val="clear" w:color="auto" w:fill="CCE1DB"/>
            <w:vAlign w:val="center"/>
          </w:tcPr>
          <w:p w14:paraId="5C9C62E5" w14:textId="77777777" w:rsidR="00580672" w:rsidRDefault="00580672"/>
        </w:tc>
        <w:tc>
          <w:tcPr>
            <w:tcW w:w="1009" w:type="pct"/>
            <w:shd w:val="clear" w:color="auto" w:fill="CCE1DB"/>
            <w:vAlign w:val="center"/>
          </w:tcPr>
          <w:p w14:paraId="768AC986" w14:textId="77777777" w:rsidR="00580672" w:rsidRDefault="00580672"/>
        </w:tc>
      </w:tr>
      <w:tr w:rsidR="00580672" w14:paraId="5A98DC56" w14:textId="77777777" w:rsidTr="001D3EE8">
        <w:tc>
          <w:tcPr>
            <w:tcW w:w="0" w:type="auto"/>
            <w:shd w:val="clear" w:color="auto" w:fill="F8ECD2"/>
            <w:vAlign w:val="center"/>
          </w:tcPr>
          <w:p w14:paraId="5DB8F9BE" w14:textId="77777777" w:rsidR="00580672" w:rsidRDefault="00000000">
            <w:r>
              <w:rPr>
                <w:rFonts w:ascii="Cambria" w:hAnsi="Cambria"/>
                <w:color w:val="58400C"/>
              </w:rPr>
              <w:t>CS5</w:t>
            </w:r>
          </w:p>
        </w:tc>
        <w:tc>
          <w:tcPr>
            <w:tcW w:w="2035" w:type="pct"/>
            <w:shd w:val="clear" w:color="auto" w:fill="F8ECD2"/>
            <w:vAlign w:val="center"/>
          </w:tcPr>
          <w:p w14:paraId="1C51E0AB" w14:textId="77777777" w:rsidR="00580672" w:rsidRDefault="00000000">
            <w:r>
              <w:rPr>
                <w:rFonts w:ascii="Cambria" w:hAnsi="Cambria"/>
                <w:color w:val="58400C"/>
              </w:rPr>
              <w:t xml:space="preserve">Se </w:t>
            </w:r>
            <w:proofErr w:type="spellStart"/>
            <w:r>
              <w:rPr>
                <w:rFonts w:ascii="Cambria" w:hAnsi="Cambria"/>
                <w:color w:val="58400C"/>
              </w:rPr>
              <w:t>acorda</w:t>
            </w:r>
            <w:proofErr w:type="spellEnd"/>
            <w:r>
              <w:rPr>
                <w:rFonts w:ascii="Cambria" w:hAnsi="Cambria"/>
                <w:color w:val="58400C"/>
              </w:rPr>
              <w:t xml:space="preserve"> </w:t>
            </w:r>
            <w:proofErr w:type="spellStart"/>
            <w:r>
              <w:rPr>
                <w:rFonts w:ascii="Cambria" w:hAnsi="Cambria"/>
                <w:color w:val="58400C"/>
              </w:rPr>
              <w:t>punctaj</w:t>
            </w:r>
            <w:proofErr w:type="spellEnd"/>
            <w:r>
              <w:rPr>
                <w:rFonts w:ascii="Cambria" w:hAnsi="Cambria"/>
                <w:color w:val="58400C"/>
              </w:rPr>
              <w:t xml:space="preserve"> </w:t>
            </w:r>
            <w:proofErr w:type="spellStart"/>
            <w:r>
              <w:rPr>
                <w:rFonts w:ascii="Cambria" w:hAnsi="Cambria"/>
                <w:color w:val="58400C"/>
              </w:rPr>
              <w:t>daca</w:t>
            </w:r>
            <w:proofErr w:type="spellEnd"/>
            <w:r>
              <w:rPr>
                <w:rFonts w:ascii="Cambria" w:hAnsi="Cambria"/>
                <w:color w:val="58400C"/>
              </w:rPr>
              <w:t xml:space="preserve"> cel </w:t>
            </w:r>
            <w:proofErr w:type="spellStart"/>
            <w:r>
              <w:rPr>
                <w:rFonts w:ascii="Cambria" w:hAnsi="Cambria"/>
                <w:color w:val="58400C"/>
              </w:rPr>
              <w:t>putin</w:t>
            </w:r>
            <w:proofErr w:type="spellEnd"/>
            <w:r>
              <w:rPr>
                <w:rFonts w:ascii="Cambria" w:hAnsi="Cambria"/>
                <w:color w:val="58400C"/>
              </w:rPr>
              <w:t xml:space="preserve"> un UAT din </w:t>
            </w:r>
            <w:proofErr w:type="spellStart"/>
            <w:r>
              <w:rPr>
                <w:rFonts w:ascii="Cambria" w:hAnsi="Cambria"/>
                <w:color w:val="58400C"/>
              </w:rPr>
              <w:t>teritoriul</w:t>
            </w:r>
            <w:proofErr w:type="spellEnd"/>
            <w:r>
              <w:rPr>
                <w:rFonts w:ascii="Cambria" w:hAnsi="Cambria"/>
                <w:color w:val="58400C"/>
              </w:rPr>
              <w:t xml:space="preserve"> GAL face </w:t>
            </w:r>
            <w:proofErr w:type="spellStart"/>
            <w:r>
              <w:rPr>
                <w:rFonts w:ascii="Cambria" w:hAnsi="Cambria"/>
                <w:color w:val="58400C"/>
              </w:rPr>
              <w:t>parte</w:t>
            </w:r>
            <w:proofErr w:type="spellEnd"/>
            <w:r>
              <w:rPr>
                <w:rFonts w:ascii="Cambria" w:hAnsi="Cambria"/>
                <w:color w:val="58400C"/>
              </w:rPr>
              <w:t xml:space="preserve"> </w:t>
            </w:r>
            <w:proofErr w:type="gramStart"/>
            <w:r>
              <w:rPr>
                <w:rFonts w:ascii="Cambria" w:hAnsi="Cambria"/>
                <w:color w:val="58400C"/>
              </w:rPr>
              <w:t xml:space="preserve">din  </w:t>
            </w:r>
            <w:proofErr w:type="spellStart"/>
            <w:r>
              <w:rPr>
                <w:rFonts w:ascii="Cambria" w:hAnsi="Cambria"/>
                <w:color w:val="58400C"/>
              </w:rPr>
              <w:t>teritoriul</w:t>
            </w:r>
            <w:proofErr w:type="spellEnd"/>
            <w:proofErr w:type="gramEnd"/>
            <w:r>
              <w:rPr>
                <w:rFonts w:ascii="Cambria" w:hAnsi="Cambria"/>
                <w:color w:val="58400C"/>
              </w:rPr>
              <w:t xml:space="preserve"> ITI (Delta </w:t>
            </w:r>
            <w:proofErr w:type="spellStart"/>
            <w:r>
              <w:rPr>
                <w:rFonts w:ascii="Cambria" w:hAnsi="Cambria"/>
                <w:color w:val="58400C"/>
              </w:rPr>
              <w:t>Dunării</w:t>
            </w:r>
            <w:proofErr w:type="spellEnd"/>
            <w:r>
              <w:rPr>
                <w:rFonts w:ascii="Cambria" w:hAnsi="Cambria"/>
                <w:color w:val="58400C"/>
              </w:rPr>
              <w:t xml:space="preserve">) </w:t>
            </w:r>
            <w:proofErr w:type="spellStart"/>
            <w:r>
              <w:rPr>
                <w:rFonts w:ascii="Cambria" w:hAnsi="Cambria"/>
                <w:color w:val="58400C"/>
              </w:rPr>
              <w:t>sau</w:t>
            </w:r>
            <w:proofErr w:type="spellEnd"/>
            <w:r>
              <w:rPr>
                <w:rFonts w:ascii="Cambria" w:hAnsi="Cambria"/>
                <w:color w:val="58400C"/>
              </w:rPr>
              <w:t xml:space="preserve"> zona </w:t>
            </w:r>
            <w:proofErr w:type="spellStart"/>
            <w:r>
              <w:rPr>
                <w:rFonts w:ascii="Cambria" w:hAnsi="Cambria"/>
                <w:color w:val="58400C"/>
              </w:rPr>
              <w:t>montană</w:t>
            </w:r>
            <w:proofErr w:type="spellEnd"/>
            <w:r>
              <w:rPr>
                <w:rFonts w:ascii="Cambria" w:hAnsi="Cambria"/>
                <w:color w:val="58400C"/>
              </w:rPr>
              <w:t>.</w:t>
            </w:r>
          </w:p>
        </w:tc>
        <w:tc>
          <w:tcPr>
            <w:tcW w:w="699" w:type="pct"/>
            <w:vAlign w:val="center"/>
          </w:tcPr>
          <w:p w14:paraId="0C24B027" w14:textId="77777777" w:rsidR="00580672" w:rsidRDefault="00000000">
            <w:pPr>
              <w:keepNext/>
              <w:jc w:val="center"/>
            </w:pPr>
            <w:r>
              <w:rPr>
                <w:rFonts w:ascii="Cambria" w:hAnsi="Cambria"/>
              </w:rPr>
              <w:t>10</w:t>
            </w:r>
          </w:p>
        </w:tc>
        <w:tc>
          <w:tcPr>
            <w:tcW w:w="857" w:type="pct"/>
            <w:vAlign w:val="center"/>
          </w:tcPr>
          <w:p w14:paraId="76868C33" w14:textId="77777777" w:rsidR="00580672" w:rsidRDefault="00580672"/>
        </w:tc>
        <w:tc>
          <w:tcPr>
            <w:tcW w:w="1009" w:type="pct"/>
            <w:vAlign w:val="center"/>
          </w:tcPr>
          <w:p w14:paraId="22BD7E09" w14:textId="77777777" w:rsidR="00580672" w:rsidRDefault="00580672"/>
        </w:tc>
      </w:tr>
      <w:tr w:rsidR="00580672" w:rsidRPr="001D3EE8" w14:paraId="661EF9D7" w14:textId="77777777">
        <w:tc>
          <w:tcPr>
            <w:tcW w:w="0" w:type="auto"/>
            <w:gridSpan w:val="5"/>
            <w:shd w:val="clear" w:color="auto" w:fill="DDDDDD"/>
            <w:vAlign w:val="center"/>
          </w:tcPr>
          <w:p w14:paraId="3549AA81" w14:textId="77777777" w:rsidR="00580672" w:rsidRPr="001D3EE8" w:rsidRDefault="00000000">
            <w:pPr>
              <w:rPr>
                <w:lang w:val="fr-CA"/>
              </w:rPr>
            </w:pPr>
            <w:r w:rsidRPr="001D3EE8">
              <w:rPr>
                <w:rFonts w:ascii="Cambria" w:hAnsi="Cambria"/>
                <w:lang w:val="fr-CA"/>
              </w:rPr>
              <w:t>Se verifică informațiile menționate în Cererea de finanțare si in Acordul de cooperare. Documente de verificat: -Cererea de finantare -Acordul de cooperare</w:t>
            </w:r>
          </w:p>
        </w:tc>
      </w:tr>
      <w:tr w:rsidR="00580672" w:rsidRPr="001D3EE8" w14:paraId="03AEE4DE" w14:textId="77777777">
        <w:trPr>
          <w:trHeight w:val="360"/>
        </w:trPr>
        <w:tc>
          <w:tcPr>
            <w:tcW w:w="0" w:type="auto"/>
            <w:gridSpan w:val="5"/>
            <w:vAlign w:val="center"/>
          </w:tcPr>
          <w:p w14:paraId="4D63AB49" w14:textId="77777777" w:rsidR="00580672" w:rsidRPr="001D3EE8" w:rsidRDefault="00000000">
            <w:pPr>
              <w:rPr>
                <w:lang w:val="fr-CA"/>
              </w:rPr>
            </w:pPr>
            <w:r w:rsidRPr="001D3EE8">
              <w:rPr>
                <w:rFonts w:ascii="Cambria" w:hAnsi="Cambria"/>
                <w:lang w:val="fr-CA"/>
              </w:rPr>
              <w:t> </w:t>
            </w:r>
          </w:p>
        </w:tc>
      </w:tr>
      <w:tr w:rsidR="00580672" w14:paraId="6FD8DE3A" w14:textId="77777777" w:rsidTr="001D3EE8">
        <w:trPr>
          <w:trHeight w:val="479"/>
        </w:trPr>
        <w:tc>
          <w:tcPr>
            <w:tcW w:w="2435" w:type="pct"/>
            <w:gridSpan w:val="2"/>
            <w:shd w:val="clear" w:color="auto" w:fill="B3C6D9"/>
            <w:vAlign w:val="center"/>
          </w:tcPr>
          <w:p w14:paraId="678EC7DA" w14:textId="77777777" w:rsidR="00580672" w:rsidRDefault="00000000">
            <w:r>
              <w:rPr>
                <w:rFonts w:ascii="Cambria" w:hAnsi="Cambria"/>
              </w:rPr>
              <w:t>PRAG DE CALITATE</w:t>
            </w:r>
          </w:p>
        </w:tc>
        <w:tc>
          <w:tcPr>
            <w:tcW w:w="2565" w:type="pct"/>
            <w:gridSpan w:val="3"/>
            <w:shd w:val="clear" w:color="auto" w:fill="B3C6D9"/>
            <w:vAlign w:val="center"/>
          </w:tcPr>
          <w:p w14:paraId="6B95E0AB" w14:textId="6116E6E3" w:rsidR="00580672" w:rsidRDefault="001D3EE8">
            <w:r>
              <w:t xml:space="preserve">20 de </w:t>
            </w:r>
            <w:proofErr w:type="spellStart"/>
            <w:r>
              <w:t>puncte</w:t>
            </w:r>
            <w:proofErr w:type="spellEnd"/>
          </w:p>
        </w:tc>
      </w:tr>
      <w:tr w:rsidR="00580672" w14:paraId="597468E8" w14:textId="77777777" w:rsidTr="001D3EE8">
        <w:trPr>
          <w:trHeight w:val="479"/>
        </w:trPr>
        <w:tc>
          <w:tcPr>
            <w:tcW w:w="2435" w:type="pct"/>
            <w:gridSpan w:val="2"/>
            <w:shd w:val="clear" w:color="auto" w:fill="B3C6D9"/>
            <w:vAlign w:val="center"/>
          </w:tcPr>
          <w:p w14:paraId="6DD25CAA" w14:textId="77777777" w:rsidR="00580672" w:rsidRDefault="00000000">
            <w:r>
              <w:rPr>
                <w:rFonts w:ascii="Cambria" w:hAnsi="Cambria"/>
              </w:rPr>
              <w:t>TOTAL PUNCTAJ OBȚINUT</w:t>
            </w:r>
          </w:p>
        </w:tc>
        <w:tc>
          <w:tcPr>
            <w:tcW w:w="2565" w:type="pct"/>
            <w:gridSpan w:val="3"/>
            <w:shd w:val="clear" w:color="auto" w:fill="B3C6D9"/>
            <w:vAlign w:val="center"/>
          </w:tcPr>
          <w:p w14:paraId="3A39E0DE" w14:textId="77777777" w:rsidR="00580672" w:rsidRDefault="00580672"/>
        </w:tc>
      </w:tr>
    </w:tbl>
    <w:p w14:paraId="61E97853" w14:textId="77777777" w:rsidR="00580672" w:rsidRDefault="00000000">
      <w:pPr>
        <w:spacing w:line="264" w:lineRule="auto"/>
      </w:pPr>
      <w:r>
        <w:rPr>
          <w:rFonts w:ascii="Cambria" w:hAnsi="Cambria"/>
        </w:rPr>
        <w:br/>
      </w:r>
      <w:proofErr w:type="spellStart"/>
      <w:r>
        <w:rPr>
          <w:rFonts w:ascii="Cambria Bold" w:hAnsi="Cambria Bold"/>
          <w:b/>
        </w:rPr>
        <w:t>Observații</w:t>
      </w:r>
      <w:proofErr w:type="spellEnd"/>
      <w:r>
        <w:rPr>
          <w:rFonts w:ascii="Cambria" w:hAnsi="Cambria"/>
        </w:rPr>
        <w:t> (</w:t>
      </w:r>
      <w:proofErr w:type="spellStart"/>
      <w:r>
        <w:rPr>
          <w:rFonts w:ascii="Cambria" w:hAnsi="Cambria"/>
        </w:rPr>
        <w:t>opțional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580672" w14:paraId="7F7221A4" w14:textId="77777777">
        <w:trPr>
          <w:trHeight w:val="540"/>
        </w:trPr>
        <w:tc>
          <w:tcPr>
            <w:tcW w:w="0" w:type="auto"/>
            <w:vAlign w:val="center"/>
          </w:tcPr>
          <w:p w14:paraId="54BA0582" w14:textId="77777777" w:rsidR="00580672" w:rsidRDefault="00580672"/>
        </w:tc>
      </w:tr>
    </w:tbl>
    <w:p w14:paraId="453EB04B" w14:textId="77777777" w:rsidR="001D3EE8" w:rsidRDefault="001D3EE8">
      <w:pPr>
        <w:spacing w:line="264" w:lineRule="auto"/>
        <w:rPr>
          <w:rFonts w:ascii="Cambria" w:hAnsi="Cambria"/>
        </w:rPr>
      </w:pPr>
    </w:p>
    <w:p w14:paraId="7EDDEC14" w14:textId="77777777" w:rsidR="001D3EE8" w:rsidRDefault="001D3EE8">
      <w:pPr>
        <w:spacing w:line="264" w:lineRule="auto"/>
        <w:rPr>
          <w:rFonts w:ascii="Cambria" w:hAnsi="Cambria"/>
        </w:rPr>
      </w:pPr>
    </w:p>
    <w:p w14:paraId="58AFCBFD" w14:textId="77777777" w:rsidR="001D3EE8" w:rsidRDefault="001D3EE8">
      <w:pPr>
        <w:spacing w:line="264" w:lineRule="auto"/>
        <w:rPr>
          <w:rFonts w:ascii="Cambria" w:hAnsi="Cambria"/>
        </w:rPr>
      </w:pPr>
    </w:p>
    <w:p w14:paraId="69854279" w14:textId="77777777" w:rsidR="001D3EE8" w:rsidRDefault="001D3EE8">
      <w:pPr>
        <w:spacing w:line="264" w:lineRule="auto"/>
        <w:rPr>
          <w:rFonts w:ascii="Cambria" w:hAnsi="Cambria"/>
        </w:rPr>
      </w:pPr>
    </w:p>
    <w:p w14:paraId="0DC362D4" w14:textId="77777777" w:rsidR="001D3EE8" w:rsidRDefault="001D3EE8">
      <w:pPr>
        <w:spacing w:line="264" w:lineRule="auto"/>
        <w:rPr>
          <w:rFonts w:ascii="Cambria" w:hAnsi="Cambria"/>
        </w:rPr>
      </w:pPr>
    </w:p>
    <w:p w14:paraId="5881937A" w14:textId="38541C03" w:rsidR="00580672" w:rsidRDefault="00000000">
      <w:pPr>
        <w:spacing w:line="264" w:lineRule="auto"/>
      </w:pPr>
      <w:r>
        <w:rPr>
          <w:rFonts w:ascii="Cambria" w:hAnsi="Cambria"/>
        </w:rPr>
        <w:lastRenderedPageBreak/>
        <w:br/>
      </w:r>
      <w:proofErr w:type="spellStart"/>
      <w:r>
        <w:rPr>
          <w:rFonts w:ascii="Cambria Bold" w:hAnsi="Cambria Bold"/>
          <w:b/>
        </w:rPr>
        <w:t>Justificarea</w:t>
      </w:r>
      <w:proofErr w:type="spellEnd"/>
      <w:r>
        <w:rPr>
          <w:rFonts w:ascii="Cambria Bold" w:hAnsi="Cambria Bold"/>
          <w:b/>
        </w:rPr>
        <w:t xml:space="preserve"> </w:t>
      </w:r>
      <w:proofErr w:type="spellStart"/>
      <w:r>
        <w:rPr>
          <w:rFonts w:ascii="Cambria Bold" w:hAnsi="Cambria Bold"/>
          <w:b/>
        </w:rPr>
        <w:t>criteriilor</w:t>
      </w:r>
      <w:proofErr w:type="spellEnd"/>
      <w:r>
        <w:rPr>
          <w:rFonts w:ascii="Cambria Bold" w:hAnsi="Cambria Bold"/>
          <w:b/>
        </w:rPr>
        <w:t xml:space="preserve"> de </w:t>
      </w:r>
      <w:proofErr w:type="spellStart"/>
      <w:r>
        <w:rPr>
          <w:rFonts w:ascii="Cambria Bold" w:hAnsi="Cambria Bold"/>
          <w:b/>
        </w:rPr>
        <w:t>departajare</w:t>
      </w:r>
      <w:proofErr w:type="spellEnd"/>
      <w:r>
        <w:rPr>
          <w:rFonts w:ascii="Cambria Bold" w:hAnsi="Cambria Bold"/>
          <w:b/>
        </w:rPr>
        <w:t xml:space="preserve"> </w:t>
      </w:r>
      <w:proofErr w:type="spellStart"/>
      <w:r>
        <w:rPr>
          <w:rFonts w:ascii="Cambria Bold" w:hAnsi="Cambria Bold"/>
          <w:b/>
        </w:rPr>
        <w:t>aplicate</w:t>
      </w:r>
      <w:proofErr w:type="spellEnd"/>
      <w:r>
        <w:rPr>
          <w:rFonts w:ascii="Cambria" w:hAnsi="Cambria"/>
        </w:rPr>
        <w:t> (</w:t>
      </w:r>
      <w:proofErr w:type="spellStart"/>
      <w:r>
        <w:rPr>
          <w:rFonts w:ascii="Cambria" w:hAnsi="Cambria"/>
        </w:rPr>
        <w:t>dacă</w:t>
      </w:r>
      <w:proofErr w:type="spellEnd"/>
      <w:r>
        <w:rPr>
          <w:rFonts w:ascii="Cambria" w:hAnsi="Cambria"/>
        </w:rPr>
        <w:t xml:space="preserve"> </w:t>
      </w:r>
      <w:proofErr w:type="spellStart"/>
      <w:r>
        <w:rPr>
          <w:rFonts w:ascii="Cambria" w:hAnsi="Cambria"/>
        </w:rPr>
        <w:t>este</w:t>
      </w:r>
      <w:proofErr w:type="spellEnd"/>
      <w:r>
        <w:rPr>
          <w:rFonts w:ascii="Cambria" w:hAnsi="Cambria"/>
        </w:rPr>
        <w:t xml:space="preserve"> </w:t>
      </w:r>
      <w:proofErr w:type="spellStart"/>
      <w:r>
        <w:rPr>
          <w:rFonts w:ascii="Cambria" w:hAnsi="Cambria"/>
        </w:rPr>
        <w:t>cazul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811"/>
        <w:gridCol w:w="2714"/>
        <w:gridCol w:w="1347"/>
        <w:gridCol w:w="1347"/>
        <w:gridCol w:w="2897"/>
      </w:tblGrid>
      <w:tr w:rsidR="00580672" w14:paraId="4BEE94A6" w14:textId="77777777">
        <w:tc>
          <w:tcPr>
            <w:tcW w:w="400" w:type="pct"/>
            <w:shd w:val="clear" w:color="auto" w:fill="015840"/>
            <w:vAlign w:val="center"/>
          </w:tcPr>
          <w:p w14:paraId="7E0395BE" w14:textId="77777777" w:rsidR="00580672" w:rsidRDefault="00000000">
            <w:r>
              <w:rPr>
                <w:rFonts w:ascii="Cambria Bold" w:hAnsi="Cambria Bold"/>
                <w:b/>
                <w:color w:val="FFFFFF"/>
              </w:rPr>
              <w:t>Nr.</w:t>
            </w:r>
            <w:r>
              <w:rPr>
                <w:rFonts w:ascii="Cambria Bold" w:hAnsi="Cambria Bold"/>
                <w:b/>
                <w:color w:val="FFFFFF"/>
              </w:rPr>
              <w:br/>
            </w:r>
            <w:proofErr w:type="spellStart"/>
            <w:r>
              <w:rPr>
                <w:rFonts w:ascii="Cambria Bold" w:hAnsi="Cambria Bold"/>
                <w:b/>
                <w:color w:val="FFFFFF"/>
              </w:rPr>
              <w:t>crt</w:t>
            </w:r>
            <w:proofErr w:type="spellEnd"/>
            <w:r>
              <w:rPr>
                <w:rFonts w:ascii="Cambria Bold" w:hAnsi="Cambria Bold"/>
                <w:b/>
                <w:color w:val="FFFFFF"/>
              </w:rPr>
              <w:t>.</w:t>
            </w:r>
          </w:p>
        </w:tc>
        <w:tc>
          <w:tcPr>
            <w:tcW w:w="1500" w:type="pct"/>
            <w:shd w:val="clear" w:color="auto" w:fill="015840"/>
            <w:vAlign w:val="center"/>
          </w:tcPr>
          <w:p w14:paraId="6A94A5D6" w14:textId="77777777" w:rsidR="00580672" w:rsidRDefault="00000000">
            <w:proofErr w:type="spellStart"/>
            <w:r>
              <w:rPr>
                <w:rFonts w:ascii="Cambria Bold" w:hAnsi="Cambria Bold"/>
                <w:b/>
                <w:color w:val="FFFFFF"/>
              </w:rPr>
              <w:t>Criterii</w:t>
            </w:r>
            <w:proofErr w:type="spellEnd"/>
            <w:r>
              <w:rPr>
                <w:rFonts w:ascii="Cambria Bold" w:hAnsi="Cambria Bold"/>
                <w:b/>
                <w:color w:val="FFFFFF"/>
              </w:rPr>
              <w:t xml:space="preserve"> de </w:t>
            </w:r>
            <w:proofErr w:type="spellStart"/>
            <w:r>
              <w:rPr>
                <w:rFonts w:ascii="Cambria Bold" w:hAnsi="Cambria Bold"/>
                <w:b/>
                <w:color w:val="FFFFFF"/>
              </w:rPr>
              <w:t>departajare</w:t>
            </w:r>
            <w:proofErr w:type="spellEnd"/>
          </w:p>
        </w:tc>
        <w:tc>
          <w:tcPr>
            <w:tcW w:w="750" w:type="pct"/>
            <w:shd w:val="clear" w:color="auto" w:fill="015840"/>
            <w:vAlign w:val="center"/>
          </w:tcPr>
          <w:p w14:paraId="63AB00D8" w14:textId="77777777" w:rsidR="00580672" w:rsidRDefault="00000000">
            <w:pPr>
              <w:keepNext/>
              <w:jc w:val="center"/>
            </w:pPr>
            <w:proofErr w:type="spellStart"/>
            <w:r>
              <w:rPr>
                <w:rFonts w:ascii="Cambria Bold" w:hAnsi="Cambria Bold"/>
                <w:b/>
                <w:color w:val="FFFFFF"/>
              </w:rPr>
              <w:t>Îndeplinit</w:t>
            </w:r>
            <w:proofErr w:type="spellEnd"/>
            <w:r>
              <w:rPr>
                <w:rFonts w:ascii="Cambria Bold" w:hAnsi="Cambria Bold"/>
                <w:b/>
                <w:color w:val="FFFFFF"/>
              </w:rPr>
              <w:br/>
              <w:t>DA/NU</w:t>
            </w:r>
          </w:p>
        </w:tc>
        <w:tc>
          <w:tcPr>
            <w:tcW w:w="750" w:type="pct"/>
            <w:shd w:val="clear" w:color="auto" w:fill="015840"/>
            <w:vAlign w:val="center"/>
          </w:tcPr>
          <w:p w14:paraId="324C5335" w14:textId="77777777" w:rsidR="00580672" w:rsidRDefault="00000000">
            <w:pPr>
              <w:keepNext/>
              <w:jc w:val="center"/>
            </w:pPr>
            <w:proofErr w:type="spellStart"/>
            <w:r>
              <w:rPr>
                <w:rFonts w:ascii="Cambria Bold" w:hAnsi="Cambria Bold"/>
                <w:b/>
                <w:color w:val="FFFFFF"/>
              </w:rPr>
              <w:t>Valoare</w:t>
            </w:r>
            <w:proofErr w:type="spellEnd"/>
            <w:r>
              <w:rPr>
                <w:rFonts w:ascii="Cambria Bold" w:hAnsi="Cambria Bold"/>
                <w:b/>
                <w:color w:val="FFFFFF"/>
              </w:rPr>
              <w:br/>
              <w:t>(</w:t>
            </w:r>
            <w:proofErr w:type="spellStart"/>
            <w:r>
              <w:rPr>
                <w:rFonts w:ascii="Cambria Bold" w:hAnsi="Cambria Bold"/>
                <w:b/>
                <w:color w:val="FFFFFF"/>
              </w:rPr>
              <w:t>dacă</w:t>
            </w:r>
            <w:proofErr w:type="spellEnd"/>
            <w:r>
              <w:rPr>
                <w:rFonts w:ascii="Cambria Bold" w:hAnsi="Cambria Bold"/>
                <w:b/>
                <w:color w:val="FFFFFF"/>
              </w:rPr>
              <w:t xml:space="preserve"> </w:t>
            </w:r>
            <w:proofErr w:type="spellStart"/>
            <w:r>
              <w:rPr>
                <w:rFonts w:ascii="Cambria Bold" w:hAnsi="Cambria Bold"/>
                <w:b/>
                <w:color w:val="FFFFFF"/>
              </w:rPr>
              <w:t>este</w:t>
            </w:r>
            <w:proofErr w:type="spellEnd"/>
            <w:r>
              <w:rPr>
                <w:rFonts w:ascii="Cambria Bold" w:hAnsi="Cambria Bold"/>
                <w:b/>
                <w:color w:val="FFFFFF"/>
              </w:rPr>
              <w:t xml:space="preserve"> </w:t>
            </w:r>
            <w:proofErr w:type="spellStart"/>
            <w:r>
              <w:rPr>
                <w:rFonts w:ascii="Cambria Bold" w:hAnsi="Cambria Bold"/>
                <w:b/>
                <w:color w:val="FFFFFF"/>
              </w:rPr>
              <w:t>cazul</w:t>
            </w:r>
            <w:proofErr w:type="spellEnd"/>
            <w:r>
              <w:rPr>
                <w:rFonts w:ascii="Cambria Bold" w:hAnsi="Cambria Bold"/>
                <w:b/>
                <w:color w:val="FFFFFF"/>
              </w:rPr>
              <w:t>)</w:t>
            </w:r>
          </w:p>
        </w:tc>
        <w:tc>
          <w:tcPr>
            <w:tcW w:w="0" w:type="auto"/>
            <w:shd w:val="clear" w:color="auto" w:fill="015840"/>
            <w:vAlign w:val="center"/>
          </w:tcPr>
          <w:p w14:paraId="3520F1F2" w14:textId="77777777" w:rsidR="00580672" w:rsidRDefault="00000000">
            <w:pPr>
              <w:keepNext/>
              <w:jc w:val="center"/>
            </w:pPr>
            <w:proofErr w:type="spellStart"/>
            <w:r>
              <w:rPr>
                <w:rFonts w:ascii="Cambria Bold" w:hAnsi="Cambria Bold"/>
                <w:b/>
                <w:color w:val="FFFFFF"/>
              </w:rPr>
              <w:t>Justificare</w:t>
            </w:r>
            <w:proofErr w:type="spellEnd"/>
          </w:p>
        </w:tc>
      </w:tr>
      <w:tr w:rsidR="00580672" w14:paraId="402415AA" w14:textId="77777777">
        <w:trPr>
          <w:trHeight w:val="450"/>
        </w:trPr>
        <w:tc>
          <w:tcPr>
            <w:tcW w:w="0" w:type="auto"/>
            <w:gridSpan w:val="5"/>
            <w:shd w:val="clear" w:color="auto" w:fill="757575"/>
            <w:vAlign w:val="center"/>
          </w:tcPr>
          <w:p w14:paraId="1AC985F0" w14:textId="77777777" w:rsidR="00580672" w:rsidRDefault="00000000">
            <w:pPr>
              <w:ind w:left="197" w:right="197" w:firstLine="493"/>
              <w:jc w:val="center"/>
            </w:pPr>
            <w:proofErr w:type="spellStart"/>
            <w:r>
              <w:rPr>
                <w:rFonts w:ascii="Cambria" w:hAnsi="Cambria"/>
                <w:color w:val="FFFFFF"/>
              </w:rPr>
              <w:t>Pentru</w:t>
            </w:r>
            <w:proofErr w:type="spellEnd"/>
            <w:r>
              <w:rPr>
                <w:rFonts w:ascii="Cambria" w:hAnsi="Cambria"/>
                <w:color w:val="FFFFFF"/>
              </w:rPr>
              <w:t xml:space="preserve"> </w:t>
            </w:r>
            <w:proofErr w:type="spellStart"/>
            <w:r>
              <w:rPr>
                <w:rFonts w:ascii="Cambria" w:hAnsi="Cambria"/>
                <w:color w:val="FFFFFF"/>
              </w:rPr>
              <w:t>fiecare</w:t>
            </w:r>
            <w:proofErr w:type="spellEnd"/>
            <w:r>
              <w:rPr>
                <w:rFonts w:ascii="Cambria" w:hAnsi="Cambria"/>
                <w:color w:val="FFFFFF"/>
              </w:rPr>
              <w:t xml:space="preserve"> </w:t>
            </w:r>
            <w:proofErr w:type="spellStart"/>
            <w:r>
              <w:rPr>
                <w:rFonts w:ascii="Cambria" w:hAnsi="Cambria"/>
                <w:color w:val="FFFFFF"/>
              </w:rPr>
              <w:t>criteriu</w:t>
            </w:r>
            <w:proofErr w:type="spellEnd"/>
            <w:r>
              <w:rPr>
                <w:rFonts w:ascii="Cambria" w:hAnsi="Cambria"/>
                <w:color w:val="FFFFFF"/>
              </w:rPr>
              <w:t xml:space="preserve"> de </w:t>
            </w:r>
            <w:proofErr w:type="spellStart"/>
            <w:r>
              <w:rPr>
                <w:rFonts w:ascii="Cambria" w:hAnsi="Cambria"/>
                <w:color w:val="FFFFFF"/>
              </w:rPr>
              <w:t>departajare</w:t>
            </w:r>
            <w:proofErr w:type="spellEnd"/>
            <w:r>
              <w:rPr>
                <w:rFonts w:ascii="Cambria" w:hAnsi="Cambria"/>
                <w:color w:val="FFFFFF"/>
              </w:rPr>
              <w:t xml:space="preserve"> </w:t>
            </w:r>
            <w:proofErr w:type="spellStart"/>
            <w:r>
              <w:rPr>
                <w:rFonts w:ascii="Cambria" w:hAnsi="Cambria"/>
                <w:color w:val="FFFFFF"/>
              </w:rPr>
              <w:t>este</w:t>
            </w:r>
            <w:proofErr w:type="spellEnd"/>
            <w:r>
              <w:rPr>
                <w:rFonts w:ascii="Cambria" w:hAnsi="Cambria"/>
                <w:color w:val="FFFFFF"/>
              </w:rPr>
              <w:t xml:space="preserve"> </w:t>
            </w:r>
            <w:proofErr w:type="spellStart"/>
            <w:r>
              <w:rPr>
                <w:rFonts w:ascii="Cambria" w:hAnsi="Cambria"/>
                <w:color w:val="FFFFFF"/>
              </w:rPr>
              <w:t>necesară</w:t>
            </w:r>
            <w:proofErr w:type="spellEnd"/>
            <w:r>
              <w:rPr>
                <w:rFonts w:ascii="Cambria" w:hAnsi="Cambria"/>
                <w:color w:val="FFFFFF"/>
              </w:rPr>
              <w:t xml:space="preserve"> </w:t>
            </w:r>
            <w:proofErr w:type="spellStart"/>
            <w:r>
              <w:rPr>
                <w:rFonts w:ascii="Cambria" w:hAnsi="Cambria"/>
                <w:color w:val="FFFFFF"/>
              </w:rPr>
              <w:t>justificarea</w:t>
            </w:r>
            <w:proofErr w:type="spellEnd"/>
            <w:r>
              <w:rPr>
                <w:rFonts w:ascii="Cambria" w:hAnsi="Cambria"/>
                <w:color w:val="FFFFFF"/>
              </w:rPr>
              <w:t xml:space="preserve"> </w:t>
            </w:r>
            <w:proofErr w:type="spellStart"/>
            <w:r>
              <w:rPr>
                <w:rFonts w:ascii="Cambria" w:hAnsi="Cambria"/>
                <w:color w:val="FFFFFF"/>
              </w:rPr>
              <w:t>îndeplinirii</w:t>
            </w:r>
            <w:proofErr w:type="spellEnd"/>
          </w:p>
        </w:tc>
      </w:tr>
      <w:tr w:rsidR="00580672" w14:paraId="38433172" w14:textId="77777777">
        <w:tc>
          <w:tcPr>
            <w:tcW w:w="0" w:type="auto"/>
            <w:shd w:val="clear" w:color="auto" w:fill="F8ECD2"/>
            <w:vAlign w:val="center"/>
          </w:tcPr>
          <w:p w14:paraId="435FED8E" w14:textId="77777777" w:rsidR="00580672" w:rsidRDefault="00000000">
            <w:r>
              <w:rPr>
                <w:rFonts w:ascii="Cambria" w:hAnsi="Cambria"/>
                <w:color w:val="58400C"/>
              </w:rPr>
              <w:t>CDCD1</w:t>
            </w:r>
          </w:p>
        </w:tc>
        <w:tc>
          <w:tcPr>
            <w:tcW w:w="0" w:type="auto"/>
            <w:shd w:val="clear" w:color="auto" w:fill="F8ECD2"/>
            <w:vAlign w:val="center"/>
          </w:tcPr>
          <w:p w14:paraId="52292F69" w14:textId="77777777" w:rsidR="00580672" w:rsidRDefault="00000000">
            <w:pPr>
              <w:spacing w:line="360" w:lineRule="auto"/>
              <w:ind w:firstLine="493"/>
            </w:pPr>
            <w:proofErr w:type="spellStart"/>
            <w:r>
              <w:rPr>
                <w:rFonts w:ascii="Cambria" w:hAnsi="Cambria"/>
                <w:color w:val="58400C"/>
              </w:rPr>
              <w:t>Numarul</w:t>
            </w:r>
            <w:proofErr w:type="spellEnd"/>
            <w:r>
              <w:rPr>
                <w:rFonts w:ascii="Cambria" w:hAnsi="Cambria"/>
                <w:color w:val="58400C"/>
              </w:rPr>
              <w:t xml:space="preserve"> </w:t>
            </w:r>
            <w:proofErr w:type="spellStart"/>
            <w:r>
              <w:rPr>
                <w:rFonts w:ascii="Cambria" w:hAnsi="Cambria"/>
                <w:color w:val="58400C"/>
              </w:rPr>
              <w:t>partenerilor</w:t>
            </w:r>
            <w:proofErr w:type="spellEnd"/>
            <w:r>
              <w:rPr>
                <w:rFonts w:ascii="Cambria" w:hAnsi="Cambria"/>
                <w:color w:val="58400C"/>
              </w:rPr>
              <w:t xml:space="preserve"> din afara </w:t>
            </w:r>
            <w:proofErr w:type="spellStart"/>
            <w:r>
              <w:rPr>
                <w:rFonts w:ascii="Cambria" w:hAnsi="Cambria"/>
                <w:color w:val="58400C"/>
              </w:rPr>
              <w:t>României</w:t>
            </w:r>
            <w:proofErr w:type="spellEnd"/>
            <w:r>
              <w:rPr>
                <w:rFonts w:ascii="Cambria" w:hAnsi="Cambria"/>
                <w:color w:val="58400C"/>
              </w:rPr>
              <w:t xml:space="preserve"> </w:t>
            </w:r>
            <w:proofErr w:type="spellStart"/>
            <w:r>
              <w:rPr>
                <w:rFonts w:ascii="Cambria" w:hAnsi="Cambria"/>
                <w:color w:val="58400C"/>
              </w:rPr>
              <w:t>implicati</w:t>
            </w:r>
            <w:proofErr w:type="spellEnd"/>
            <w:r>
              <w:rPr>
                <w:rFonts w:ascii="Cambria" w:hAnsi="Cambria"/>
                <w:color w:val="58400C"/>
              </w:rPr>
              <w:t xml:space="preserve"> </w:t>
            </w:r>
            <w:proofErr w:type="spellStart"/>
            <w:r>
              <w:rPr>
                <w:rFonts w:ascii="Cambria" w:hAnsi="Cambria"/>
                <w:color w:val="58400C"/>
              </w:rPr>
              <w:t>în</w:t>
            </w:r>
            <w:proofErr w:type="spellEnd"/>
            <w:r>
              <w:rPr>
                <w:rFonts w:ascii="Cambria" w:hAnsi="Cambria"/>
                <w:color w:val="58400C"/>
              </w:rPr>
              <w:t xml:space="preserve"> </w:t>
            </w:r>
            <w:proofErr w:type="spellStart"/>
            <w:r>
              <w:rPr>
                <w:rFonts w:ascii="Cambria" w:hAnsi="Cambria"/>
                <w:color w:val="58400C"/>
              </w:rPr>
              <w:t>proiectul</w:t>
            </w:r>
            <w:proofErr w:type="spellEnd"/>
            <w:r>
              <w:rPr>
                <w:rFonts w:ascii="Cambria" w:hAnsi="Cambria"/>
                <w:color w:val="58400C"/>
              </w:rPr>
              <w:t xml:space="preserve"> de </w:t>
            </w:r>
            <w:proofErr w:type="spellStart"/>
            <w:r>
              <w:rPr>
                <w:rFonts w:ascii="Cambria" w:hAnsi="Cambria"/>
                <w:color w:val="58400C"/>
              </w:rPr>
              <w:t>cooperare</w:t>
            </w:r>
            <w:proofErr w:type="spellEnd"/>
            <w:r>
              <w:rPr>
                <w:rFonts w:ascii="Cambria" w:hAnsi="Cambria"/>
                <w:color w:val="58400C"/>
              </w:rPr>
              <w:t>.</w:t>
            </w:r>
          </w:p>
        </w:tc>
        <w:tc>
          <w:tcPr>
            <w:tcW w:w="0" w:type="auto"/>
            <w:vAlign w:val="center"/>
          </w:tcPr>
          <w:p w14:paraId="110CAC49" w14:textId="77777777" w:rsidR="00580672" w:rsidRDefault="00580672"/>
        </w:tc>
        <w:tc>
          <w:tcPr>
            <w:tcW w:w="0" w:type="auto"/>
            <w:vAlign w:val="center"/>
          </w:tcPr>
          <w:p w14:paraId="2E3A1788" w14:textId="77777777" w:rsidR="00580672" w:rsidRDefault="00580672"/>
        </w:tc>
        <w:tc>
          <w:tcPr>
            <w:tcW w:w="0" w:type="auto"/>
            <w:vAlign w:val="center"/>
          </w:tcPr>
          <w:p w14:paraId="05A579ED" w14:textId="77777777" w:rsidR="00580672" w:rsidRDefault="00580672"/>
        </w:tc>
      </w:tr>
      <w:tr w:rsidR="00580672" w:rsidRPr="001D3EE8" w14:paraId="79972DBB" w14:textId="77777777">
        <w:tc>
          <w:tcPr>
            <w:tcW w:w="0" w:type="auto"/>
            <w:gridSpan w:val="5"/>
            <w:shd w:val="clear" w:color="auto" w:fill="DDDDDD"/>
            <w:vAlign w:val="center"/>
          </w:tcPr>
          <w:p w14:paraId="04CCACAC" w14:textId="77777777" w:rsidR="00580672" w:rsidRDefault="00000000">
            <w:pPr>
              <w:spacing w:line="360" w:lineRule="auto"/>
              <w:ind w:firstLine="493"/>
            </w:pPr>
            <w:r>
              <w:rPr>
                <w:rFonts w:ascii="Cambria" w:hAnsi="Cambria"/>
              </w:rPr>
              <w:t xml:space="preserve">Se </w:t>
            </w:r>
            <w:proofErr w:type="spellStart"/>
            <w:r>
              <w:rPr>
                <w:rFonts w:ascii="Cambria" w:hAnsi="Cambria"/>
              </w:rPr>
              <w:t>acordă</w:t>
            </w:r>
            <w:proofErr w:type="spellEnd"/>
            <w:r>
              <w:rPr>
                <w:rFonts w:ascii="Cambria" w:hAnsi="Cambria"/>
              </w:rPr>
              <w:t xml:space="preserve"> </w:t>
            </w:r>
            <w:proofErr w:type="spellStart"/>
            <w:r>
              <w:rPr>
                <w:rFonts w:ascii="Cambria" w:hAnsi="Cambria"/>
              </w:rPr>
              <w:t>prioritate</w:t>
            </w:r>
            <w:proofErr w:type="spellEnd"/>
            <w:r>
              <w:rPr>
                <w:rFonts w:ascii="Cambria" w:hAnsi="Cambria"/>
              </w:rPr>
              <w:t> </w:t>
            </w:r>
            <w:proofErr w:type="spellStart"/>
            <w:r>
              <w:rPr>
                <w:rFonts w:ascii="Cambria" w:hAnsi="Cambria"/>
              </w:rPr>
              <w:t>proiectelor</w:t>
            </w:r>
            <w:proofErr w:type="spellEnd"/>
            <w:r>
              <w:rPr>
                <w:rFonts w:ascii="Cambria" w:hAnsi="Cambria"/>
              </w:rPr>
              <w:t xml:space="preserve"> care </w:t>
            </w:r>
            <w:proofErr w:type="spellStart"/>
            <w:r>
              <w:rPr>
                <w:rFonts w:ascii="Cambria" w:hAnsi="Cambria"/>
              </w:rPr>
              <w:t>includ</w:t>
            </w:r>
            <w:proofErr w:type="spellEnd"/>
            <w:r>
              <w:rPr>
                <w:rFonts w:ascii="Cambria" w:hAnsi="Cambria"/>
              </w:rPr>
              <w:t xml:space="preserve"> </w:t>
            </w:r>
            <w:proofErr w:type="spellStart"/>
            <w:r>
              <w:rPr>
                <w:rFonts w:ascii="Cambria" w:hAnsi="Cambria"/>
              </w:rPr>
              <w:t>parteneri</w:t>
            </w:r>
            <w:proofErr w:type="spellEnd"/>
            <w:r>
              <w:rPr>
                <w:rFonts w:ascii="Cambria" w:hAnsi="Cambria"/>
              </w:rPr>
              <w:t xml:space="preserve"> din afara </w:t>
            </w:r>
            <w:proofErr w:type="spellStart"/>
            <w:r>
              <w:rPr>
                <w:rFonts w:ascii="Cambria" w:hAnsi="Cambria"/>
              </w:rPr>
              <w:t>României</w:t>
            </w:r>
            <w:proofErr w:type="spellEnd"/>
            <w:r>
              <w:rPr>
                <w:rFonts w:ascii="Cambria" w:hAnsi="Cambria"/>
              </w:rPr>
              <w:t xml:space="preserve">, </w:t>
            </w:r>
            <w:proofErr w:type="spellStart"/>
            <w:r>
              <w:rPr>
                <w:rFonts w:ascii="Cambria" w:hAnsi="Cambria"/>
              </w:rPr>
              <w:t>ceea</w:t>
            </w:r>
            <w:proofErr w:type="spellEnd"/>
            <w:r>
              <w:rPr>
                <w:rFonts w:ascii="Cambria" w:hAnsi="Cambria"/>
              </w:rPr>
              <w:t xml:space="preserve"> </w:t>
            </w:r>
            <w:proofErr w:type="spellStart"/>
            <w:r>
              <w:rPr>
                <w:rFonts w:ascii="Cambria" w:hAnsi="Cambria"/>
              </w:rPr>
              <w:t>ce</w:t>
            </w:r>
            <w:proofErr w:type="spellEnd"/>
            <w:r>
              <w:rPr>
                <w:rFonts w:ascii="Cambria" w:hAnsi="Cambria"/>
              </w:rPr>
              <w:t xml:space="preserve"> </w:t>
            </w:r>
            <w:proofErr w:type="spellStart"/>
            <w:r>
              <w:rPr>
                <w:rFonts w:ascii="Cambria" w:hAnsi="Cambria"/>
              </w:rPr>
              <w:t>reflectă</w:t>
            </w:r>
            <w:proofErr w:type="spellEnd"/>
            <w:r>
              <w:rPr>
                <w:rFonts w:ascii="Cambria" w:hAnsi="Cambria"/>
              </w:rPr>
              <w:t> </w:t>
            </w:r>
            <w:proofErr w:type="spellStart"/>
            <w:r>
              <w:rPr>
                <w:rFonts w:ascii="Cambria" w:hAnsi="Cambria"/>
              </w:rPr>
              <w:t>deschiderea</w:t>
            </w:r>
            <w:proofErr w:type="spellEnd"/>
            <w:r>
              <w:rPr>
                <w:rFonts w:ascii="Cambria" w:hAnsi="Cambria"/>
              </w:rPr>
              <w:t xml:space="preserve"> </w:t>
            </w:r>
            <w:proofErr w:type="spellStart"/>
            <w:r>
              <w:rPr>
                <w:rFonts w:ascii="Cambria" w:hAnsi="Cambria"/>
              </w:rPr>
              <w:t>spre</w:t>
            </w:r>
            <w:proofErr w:type="spellEnd"/>
            <w:r>
              <w:rPr>
                <w:rFonts w:ascii="Cambria" w:hAnsi="Cambria"/>
              </w:rPr>
              <w:t xml:space="preserve"> </w:t>
            </w:r>
            <w:proofErr w:type="spellStart"/>
            <w:r>
              <w:rPr>
                <w:rFonts w:ascii="Cambria" w:hAnsi="Cambria"/>
              </w:rPr>
              <w:t>cooperare</w:t>
            </w:r>
            <w:proofErr w:type="spellEnd"/>
            <w:r>
              <w:rPr>
                <w:rFonts w:ascii="Cambria" w:hAnsi="Cambria"/>
              </w:rPr>
              <w:t> </w:t>
            </w:r>
            <w:proofErr w:type="spellStart"/>
            <w:r>
              <w:rPr>
                <w:rFonts w:ascii="Cambria" w:hAnsi="Cambria"/>
              </w:rPr>
              <w:t>transnațională</w:t>
            </w:r>
            <w:proofErr w:type="spellEnd"/>
            <w:r>
              <w:rPr>
                <w:rFonts w:ascii="Cambria" w:hAnsi="Cambria"/>
              </w:rPr>
              <w:t xml:space="preserve"> </w:t>
            </w:r>
            <w:proofErr w:type="spellStart"/>
            <w:r>
              <w:rPr>
                <w:rFonts w:ascii="Cambria" w:hAnsi="Cambria"/>
              </w:rPr>
              <w:t>și</w:t>
            </w:r>
            <w:proofErr w:type="spellEnd"/>
            <w:r>
              <w:rPr>
                <w:rFonts w:ascii="Cambria" w:hAnsi="Cambria"/>
              </w:rPr>
              <w:t xml:space="preserve"> </w:t>
            </w:r>
            <w:proofErr w:type="spellStart"/>
            <w:r>
              <w:rPr>
                <w:rFonts w:ascii="Cambria" w:hAnsi="Cambria"/>
              </w:rPr>
              <w:t>schimb</w:t>
            </w:r>
            <w:proofErr w:type="spellEnd"/>
            <w:r>
              <w:rPr>
                <w:rFonts w:ascii="Cambria" w:hAnsi="Cambria"/>
              </w:rPr>
              <w:t xml:space="preserve"> de </w:t>
            </w:r>
            <w:proofErr w:type="spellStart"/>
            <w:r>
              <w:rPr>
                <w:rFonts w:ascii="Cambria" w:hAnsi="Cambria"/>
              </w:rPr>
              <w:t>bune</w:t>
            </w:r>
            <w:proofErr w:type="spellEnd"/>
            <w:r>
              <w:rPr>
                <w:rFonts w:ascii="Cambria" w:hAnsi="Cambria"/>
              </w:rPr>
              <w:t> </w:t>
            </w:r>
            <w:proofErr w:type="spellStart"/>
            <w:r>
              <w:rPr>
                <w:rFonts w:ascii="Cambria" w:hAnsi="Cambria"/>
              </w:rPr>
              <w:t>practici</w:t>
            </w:r>
            <w:proofErr w:type="spellEnd"/>
            <w:r>
              <w:rPr>
                <w:rFonts w:ascii="Cambria" w:hAnsi="Cambria"/>
              </w:rPr>
              <w:t xml:space="preserve"> la </w:t>
            </w:r>
            <w:proofErr w:type="spellStart"/>
            <w:r>
              <w:rPr>
                <w:rFonts w:ascii="Cambria" w:hAnsi="Cambria"/>
              </w:rPr>
              <w:t>nivel</w:t>
            </w:r>
            <w:proofErr w:type="spellEnd"/>
            <w:r>
              <w:rPr>
                <w:rFonts w:ascii="Cambria" w:hAnsi="Cambria"/>
              </w:rPr>
              <w:t xml:space="preserve"> </w:t>
            </w:r>
            <w:proofErr w:type="spellStart"/>
            <w:r>
              <w:rPr>
                <w:rFonts w:ascii="Cambria" w:hAnsi="Cambria"/>
              </w:rPr>
              <w:t>european</w:t>
            </w:r>
            <w:proofErr w:type="spellEnd"/>
            <w:r>
              <w:rPr>
                <w:rFonts w:ascii="Cambria" w:hAnsi="Cambria"/>
              </w:rPr>
              <w:t xml:space="preserve">, in </w:t>
            </w:r>
            <w:proofErr w:type="spellStart"/>
            <w:r>
              <w:rPr>
                <w:rFonts w:ascii="Cambria" w:hAnsi="Cambria"/>
              </w:rPr>
              <w:t>functie</w:t>
            </w:r>
            <w:proofErr w:type="spellEnd"/>
            <w:r>
              <w:rPr>
                <w:rFonts w:ascii="Cambria" w:hAnsi="Cambria"/>
              </w:rPr>
              <w:t xml:space="preserve"> de </w:t>
            </w:r>
            <w:proofErr w:type="spellStart"/>
            <w:r>
              <w:rPr>
                <w:rFonts w:ascii="Cambria" w:hAnsi="Cambria"/>
              </w:rPr>
              <w:t>numarul</w:t>
            </w:r>
            <w:proofErr w:type="spellEnd"/>
            <w:r>
              <w:rPr>
                <w:rFonts w:ascii="Cambria" w:hAnsi="Cambria"/>
              </w:rPr>
              <w:t xml:space="preserve"> lor. </w:t>
            </w:r>
          </w:p>
          <w:p w14:paraId="3B08F62F" w14:textId="77777777" w:rsidR="00580672" w:rsidRPr="001D3EE8" w:rsidRDefault="00000000">
            <w:pPr>
              <w:spacing w:line="360" w:lineRule="auto"/>
              <w:ind w:firstLine="493"/>
              <w:rPr>
                <w:lang w:val="fr-CA"/>
              </w:rPr>
            </w:pPr>
            <w:r w:rsidRPr="001D3EE8">
              <w:rPr>
                <w:rFonts w:ascii="Cambria" w:hAnsi="Cambria"/>
                <w:lang w:val="fr-CA"/>
              </w:rPr>
              <w:t>Fiecare partener extern primeste 10 puncte de departajare.  </w:t>
            </w:r>
          </w:p>
          <w:p w14:paraId="61D94FA6" w14:textId="77777777" w:rsidR="00580672" w:rsidRPr="001D3EE8" w:rsidRDefault="00000000">
            <w:pPr>
              <w:spacing w:line="360" w:lineRule="auto"/>
              <w:ind w:firstLine="493"/>
              <w:rPr>
                <w:lang w:val="fr-CA"/>
              </w:rPr>
            </w:pPr>
            <w:r w:rsidRPr="001D3EE8">
              <w:rPr>
                <w:rFonts w:ascii="Cambria" w:hAnsi="Cambria"/>
                <w:lang w:val="fr-CA"/>
              </w:rPr>
              <w:t>Metodologia de verificare</w:t>
            </w:r>
          </w:p>
          <w:p w14:paraId="68D186B1" w14:textId="77777777" w:rsidR="00580672" w:rsidRPr="001D3EE8" w:rsidRDefault="00000000">
            <w:pPr>
              <w:spacing w:line="360" w:lineRule="auto"/>
              <w:ind w:firstLine="493"/>
              <w:rPr>
                <w:lang w:val="fr-CA"/>
              </w:rPr>
            </w:pPr>
            <w:r w:rsidRPr="001D3EE8">
              <w:rPr>
                <w:rFonts w:ascii="Cambria" w:hAnsi="Cambria"/>
                <w:lang w:val="fr-CA"/>
              </w:rPr>
              <w:t>Evaluatorii verifică dacă printre partenerii cooptați în proiect se regăsesc organizații din afara României.</w:t>
            </w:r>
          </w:p>
          <w:p w14:paraId="49292A03" w14:textId="77777777" w:rsidR="00580672" w:rsidRPr="001D3EE8" w:rsidRDefault="00000000">
            <w:pPr>
              <w:spacing w:line="360" w:lineRule="auto"/>
              <w:ind w:firstLine="493"/>
              <w:rPr>
                <w:lang w:val="fr-CA"/>
              </w:rPr>
            </w:pPr>
            <w:r w:rsidRPr="001D3EE8">
              <w:rPr>
                <w:rFonts w:ascii="Cambria" w:hAnsi="Cambria"/>
                <w:lang w:val="fr-CA"/>
              </w:rPr>
              <w:t>Documente obligatorii</w:t>
            </w:r>
          </w:p>
          <w:p w14:paraId="4B3D9CA4" w14:textId="77777777" w:rsidR="00580672" w:rsidRPr="001D3EE8" w:rsidRDefault="00000000">
            <w:pPr>
              <w:spacing w:line="360" w:lineRule="auto"/>
              <w:ind w:firstLine="493"/>
              <w:rPr>
                <w:lang w:val="fr-CA"/>
              </w:rPr>
            </w:pPr>
            <w:r w:rsidRPr="001D3EE8">
              <w:rPr>
                <w:rFonts w:ascii="Cambria" w:hAnsi="Cambria"/>
                <w:lang w:val="fr-CA"/>
              </w:rPr>
              <w:t>Cererea de finanțare</w:t>
            </w:r>
          </w:p>
          <w:p w14:paraId="15AF1A78" w14:textId="77777777" w:rsidR="00580672" w:rsidRPr="001D3EE8" w:rsidRDefault="00000000">
            <w:pPr>
              <w:spacing w:line="360" w:lineRule="auto"/>
              <w:ind w:firstLine="493"/>
              <w:rPr>
                <w:lang w:val="fr-CA"/>
              </w:rPr>
            </w:pPr>
            <w:r w:rsidRPr="001D3EE8">
              <w:rPr>
                <w:rFonts w:ascii="Cambria" w:hAnsi="Cambria"/>
                <w:lang w:val="fr-CA"/>
              </w:rPr>
              <w:t>Acordul de cooperare</w:t>
            </w:r>
          </w:p>
        </w:tc>
      </w:tr>
      <w:tr w:rsidR="00580672" w:rsidRPr="001D3EE8" w14:paraId="33D1B59B" w14:textId="77777777">
        <w:trPr>
          <w:trHeight w:val="360"/>
        </w:trPr>
        <w:tc>
          <w:tcPr>
            <w:tcW w:w="0" w:type="auto"/>
            <w:gridSpan w:val="5"/>
            <w:vAlign w:val="center"/>
          </w:tcPr>
          <w:p w14:paraId="37C24B5B" w14:textId="77777777" w:rsidR="00580672" w:rsidRPr="001D3EE8" w:rsidRDefault="00000000">
            <w:pPr>
              <w:rPr>
                <w:lang w:val="fr-CA"/>
              </w:rPr>
            </w:pPr>
            <w:r w:rsidRPr="001D3EE8">
              <w:rPr>
                <w:rFonts w:ascii="Cambria" w:hAnsi="Cambria"/>
                <w:lang w:val="fr-CA"/>
              </w:rPr>
              <w:t> </w:t>
            </w:r>
          </w:p>
        </w:tc>
      </w:tr>
    </w:tbl>
    <w:p w14:paraId="0F30C318" w14:textId="77777777" w:rsidR="00580672" w:rsidRDefault="00000000">
      <w:pPr>
        <w:spacing w:line="264" w:lineRule="auto"/>
      </w:pPr>
      <w:r w:rsidRPr="001D3EE8">
        <w:rPr>
          <w:rFonts w:ascii="Cambria" w:hAnsi="Cambria"/>
          <w:lang w:val="fr-CA"/>
        </w:rPr>
        <w:br/>
      </w:r>
      <w:proofErr w:type="spellStart"/>
      <w:r>
        <w:rPr>
          <w:rFonts w:ascii="Cambria Bold" w:hAnsi="Cambria Bold"/>
          <w:b/>
        </w:rPr>
        <w:t>Observații</w:t>
      </w:r>
      <w:proofErr w:type="spellEnd"/>
      <w:r>
        <w:rPr>
          <w:rFonts w:ascii="Cambria" w:hAnsi="Cambria"/>
        </w:rPr>
        <w:t> (</w:t>
      </w:r>
      <w:proofErr w:type="spellStart"/>
      <w:r>
        <w:rPr>
          <w:rFonts w:ascii="Cambria" w:hAnsi="Cambria"/>
        </w:rPr>
        <w:t>opțional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580672" w14:paraId="4599460F" w14:textId="77777777">
        <w:trPr>
          <w:trHeight w:val="540"/>
        </w:trPr>
        <w:tc>
          <w:tcPr>
            <w:tcW w:w="0" w:type="auto"/>
            <w:vAlign w:val="center"/>
          </w:tcPr>
          <w:p w14:paraId="5CB923A5" w14:textId="77777777" w:rsidR="00580672" w:rsidRDefault="00580672"/>
        </w:tc>
      </w:tr>
    </w:tbl>
    <w:p w14:paraId="2421947A" w14:textId="77777777" w:rsidR="00580672" w:rsidRDefault="0058067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580672" w14:paraId="27A834BC" w14:textId="77777777">
        <w:trPr>
          <w:trHeight w:val="1080"/>
        </w:trPr>
        <w:tc>
          <w:tcPr>
            <w:tcW w:w="0" w:type="auto"/>
            <w:gridSpan w:val="2"/>
            <w:vAlign w:val="bottom"/>
          </w:tcPr>
          <w:p w14:paraId="3749DCCB" w14:textId="77777777" w:rsidR="00580672" w:rsidRDefault="00000000">
            <w:pPr>
              <w:keepNext/>
            </w:pPr>
            <w:proofErr w:type="spellStart"/>
            <w:r>
              <w:rPr>
                <w:rFonts w:ascii="Cambria Bold" w:hAnsi="Cambria Bold"/>
                <w:b/>
              </w:rPr>
              <w:t>Verificat</w:t>
            </w:r>
            <w:proofErr w:type="spellEnd"/>
            <w:r>
              <w:rPr>
                <w:rFonts w:ascii="Cambria Bold" w:hAnsi="Cambria Bold"/>
                <w:b/>
              </w:rPr>
              <w:t>,</w:t>
            </w:r>
          </w:p>
        </w:tc>
      </w:tr>
      <w:tr w:rsidR="00580672" w14:paraId="745A8C1E" w14:textId="77777777">
        <w:trPr>
          <w:trHeight w:val="479"/>
        </w:trPr>
        <w:tc>
          <w:tcPr>
            <w:tcW w:w="0" w:type="auto"/>
            <w:vAlign w:val="center"/>
          </w:tcPr>
          <w:p w14:paraId="7AFBD3BB" w14:textId="77777777" w:rsidR="00580672" w:rsidRDefault="00000000">
            <w:pPr>
              <w:keepNext/>
            </w:pPr>
            <w:r>
              <w:rPr>
                <w:rFonts w:ascii="Cambria Bold" w:hAnsi="Cambria Bold"/>
                <w:b/>
              </w:rPr>
              <w:t>Evaluator 1 GAL _ _ _ _ _ _ _ _ _ _ _ _ _ _ _ _ _</w:t>
            </w:r>
          </w:p>
        </w:tc>
        <w:tc>
          <w:tcPr>
            <w:tcW w:w="0" w:type="auto"/>
            <w:vAlign w:val="center"/>
          </w:tcPr>
          <w:p w14:paraId="29F6990F" w14:textId="77777777" w:rsidR="00580672" w:rsidRDefault="00000000">
            <w:pPr>
              <w:keepNext/>
              <w:jc w:val="right"/>
            </w:pPr>
            <w:proofErr w:type="spellStart"/>
            <w:r>
              <w:rPr>
                <w:rFonts w:ascii="Cambria Bold" w:hAnsi="Cambria Bold"/>
                <w:b/>
              </w:rPr>
              <w:t>Semnătura</w:t>
            </w:r>
            <w:proofErr w:type="spellEnd"/>
            <w:r>
              <w:rPr>
                <w:rFonts w:ascii="Cambria Bold" w:hAnsi="Cambria Bold"/>
                <w:b/>
              </w:rPr>
              <w:t xml:space="preserve"> </w:t>
            </w:r>
            <w:proofErr w:type="spellStart"/>
            <w:r>
              <w:rPr>
                <w:rFonts w:ascii="Cambria Bold" w:hAnsi="Cambria Bold"/>
                <w:b/>
              </w:rPr>
              <w:t>și</w:t>
            </w:r>
            <w:proofErr w:type="spellEnd"/>
            <w:r>
              <w:rPr>
                <w:rFonts w:ascii="Cambria Bold" w:hAnsi="Cambria Bold"/>
                <w:b/>
              </w:rPr>
              <w:t xml:space="preserve"> data _ _ _ _ _ _ _ _ _ _ _ _ _ _ _ _ _</w:t>
            </w:r>
          </w:p>
        </w:tc>
      </w:tr>
      <w:tr w:rsidR="00580672" w14:paraId="33315654" w14:textId="77777777">
        <w:trPr>
          <w:trHeight w:val="479"/>
        </w:trPr>
        <w:tc>
          <w:tcPr>
            <w:tcW w:w="0" w:type="auto"/>
            <w:vAlign w:val="center"/>
          </w:tcPr>
          <w:p w14:paraId="50BE5987" w14:textId="77777777" w:rsidR="00580672" w:rsidRDefault="00000000">
            <w:pPr>
              <w:keepNext/>
            </w:pPr>
            <w:r>
              <w:rPr>
                <w:rFonts w:ascii="Cambria Bold" w:hAnsi="Cambria Bold"/>
                <w:b/>
              </w:rPr>
              <w:t>Evaluator 2 GAL _ _ _ _ _ _ _ _ _ _ _ _ _ _ _ _ _</w:t>
            </w:r>
          </w:p>
        </w:tc>
        <w:tc>
          <w:tcPr>
            <w:tcW w:w="0" w:type="auto"/>
            <w:vAlign w:val="center"/>
          </w:tcPr>
          <w:p w14:paraId="317D68FC" w14:textId="77777777" w:rsidR="00580672" w:rsidRDefault="00000000">
            <w:pPr>
              <w:keepNext/>
              <w:jc w:val="right"/>
            </w:pPr>
            <w:proofErr w:type="spellStart"/>
            <w:r>
              <w:rPr>
                <w:rFonts w:ascii="Cambria Bold" w:hAnsi="Cambria Bold"/>
                <w:b/>
              </w:rPr>
              <w:t>Semnătura</w:t>
            </w:r>
            <w:proofErr w:type="spellEnd"/>
            <w:r>
              <w:rPr>
                <w:rFonts w:ascii="Cambria Bold" w:hAnsi="Cambria Bold"/>
                <w:b/>
              </w:rPr>
              <w:t xml:space="preserve"> </w:t>
            </w:r>
            <w:proofErr w:type="spellStart"/>
            <w:r>
              <w:rPr>
                <w:rFonts w:ascii="Cambria Bold" w:hAnsi="Cambria Bold"/>
                <w:b/>
              </w:rPr>
              <w:t>și</w:t>
            </w:r>
            <w:proofErr w:type="spellEnd"/>
            <w:r>
              <w:rPr>
                <w:rFonts w:ascii="Cambria Bold" w:hAnsi="Cambria Bold"/>
                <w:b/>
              </w:rPr>
              <w:t xml:space="preserve"> data _ _ _ _ _ _ _ _ _ _ _ _ _ _ _ _ _</w:t>
            </w:r>
          </w:p>
        </w:tc>
      </w:tr>
    </w:tbl>
    <w:p w14:paraId="06C992A3" w14:textId="77777777" w:rsidR="00D13F04" w:rsidRDefault="00D13F04"/>
    <w:sectPr w:rsidR="00D13F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80672"/>
    <w:rsid w:val="001D3EE8"/>
    <w:rsid w:val="00580672"/>
    <w:rsid w:val="006832E8"/>
    <w:rsid w:val="00D13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DDD55"/>
  <w15:docId w15:val="{FF37CB43-1313-4728-A69B-6AF220BA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1573</Words>
  <Characters>8968</Characters>
  <Application>Microsoft Office Word</Application>
  <DocSecurity>0</DocSecurity>
  <Lines>74</Lines>
  <Paragraphs>21</Paragraphs>
  <ScaleCrop>false</ScaleCrop>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Delia M</cp:lastModifiedBy>
  <cp:revision>2</cp:revision>
  <dcterms:created xsi:type="dcterms:W3CDTF">2026-08-21T08:09:00Z</dcterms:created>
  <dcterms:modified xsi:type="dcterms:W3CDTF">2026-08-21T08:11:00Z</dcterms:modified>
</cp:coreProperties>
</file>